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CB8" w:rsidRDefault="00A91CB8" w:rsidP="00A91CB8">
      <w:pPr>
        <w:widowControl/>
        <w:jc w:val="left"/>
        <w:rPr>
          <w:rFonts w:ascii="仿宋_GB2312" w:eastAsia="仿宋_GB2312" w:hAnsi="新宋体" w:cs="宋体"/>
          <w:sz w:val="32"/>
          <w:szCs w:val="32"/>
        </w:rPr>
      </w:pPr>
      <w:r>
        <w:rPr>
          <w:rFonts w:ascii="仿宋_GB2312" w:eastAsia="仿宋_GB2312" w:hAnsi="新宋体" w:cs="宋体" w:hint="eastAsia"/>
          <w:sz w:val="32"/>
          <w:szCs w:val="32"/>
        </w:rPr>
        <w:t>附件1</w:t>
      </w:r>
    </w:p>
    <w:p w:rsidR="00246FD5" w:rsidRDefault="00246FD5" w:rsidP="00246FD5">
      <w:pPr>
        <w:widowControl/>
        <w:jc w:val="center"/>
        <w:rPr>
          <w:rFonts w:ascii="仿宋_GB2312" w:eastAsia="仿宋_GB2312" w:hAnsi="新宋体" w:cs="宋体"/>
          <w:b/>
          <w:sz w:val="32"/>
          <w:szCs w:val="32"/>
        </w:rPr>
      </w:pPr>
      <w:r w:rsidRPr="00285705">
        <w:rPr>
          <w:rFonts w:ascii="仿宋_GB2312" w:eastAsia="仿宋_GB2312" w:hAnsi="新宋体" w:cs="宋体" w:hint="eastAsia"/>
          <w:b/>
          <w:sz w:val="32"/>
          <w:szCs w:val="32"/>
        </w:rPr>
        <w:t>中国科学院华南植物园2</w:t>
      </w:r>
      <w:r w:rsidRPr="00285705">
        <w:rPr>
          <w:rFonts w:ascii="仿宋_GB2312" w:eastAsia="仿宋_GB2312" w:hAnsi="新宋体" w:cs="宋体"/>
          <w:b/>
          <w:sz w:val="32"/>
          <w:szCs w:val="32"/>
        </w:rPr>
        <w:t>02</w:t>
      </w:r>
      <w:r w:rsidR="00D12E21">
        <w:rPr>
          <w:rFonts w:ascii="仿宋_GB2312" w:eastAsia="仿宋_GB2312" w:hAnsi="新宋体" w:cs="宋体"/>
          <w:b/>
          <w:sz w:val="32"/>
          <w:szCs w:val="32"/>
        </w:rPr>
        <w:t>4</w:t>
      </w:r>
      <w:r w:rsidRPr="00285705">
        <w:rPr>
          <w:rFonts w:ascii="仿宋_GB2312" w:eastAsia="仿宋_GB2312" w:hAnsi="新宋体" w:cs="宋体"/>
          <w:b/>
          <w:sz w:val="32"/>
          <w:szCs w:val="32"/>
        </w:rPr>
        <w:t>年科技岗位招聘信息表</w:t>
      </w:r>
    </w:p>
    <w:tbl>
      <w:tblPr>
        <w:tblW w:w="9634" w:type="dxa"/>
        <w:tblLayout w:type="fixed"/>
        <w:tblLook w:val="04A0" w:firstRow="1" w:lastRow="0" w:firstColumn="1" w:lastColumn="0" w:noHBand="0" w:noVBand="1"/>
      </w:tblPr>
      <w:tblGrid>
        <w:gridCol w:w="802"/>
        <w:gridCol w:w="785"/>
        <w:gridCol w:w="1432"/>
        <w:gridCol w:w="1488"/>
        <w:gridCol w:w="2859"/>
        <w:gridCol w:w="2268"/>
      </w:tblGrid>
      <w:tr w:rsidR="00B34EAA" w:rsidRPr="00B34EAA" w:rsidTr="00B34EAA">
        <w:trPr>
          <w:trHeight w:val="54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b/>
                <w:bCs/>
                <w:color w:val="000000"/>
                <w:kern w:val="0"/>
                <w:sz w:val="22"/>
                <w:szCs w:val="22"/>
              </w:rPr>
            </w:pPr>
            <w:r w:rsidRPr="00B34EAA">
              <w:rPr>
                <w:rFonts w:ascii="宋体" w:hAnsi="宋体" w:cs="宋体" w:hint="eastAsia"/>
                <w:b/>
                <w:bCs/>
                <w:color w:val="000000"/>
                <w:kern w:val="0"/>
                <w:sz w:val="22"/>
                <w:szCs w:val="22"/>
              </w:rPr>
              <w:t>学科和岗位数</w:t>
            </w:r>
          </w:p>
        </w:tc>
        <w:tc>
          <w:tcPr>
            <w:tcW w:w="2217" w:type="dxa"/>
            <w:gridSpan w:val="2"/>
            <w:tcBorders>
              <w:top w:val="single" w:sz="4" w:space="0" w:color="auto"/>
              <w:left w:val="nil"/>
              <w:bottom w:val="single" w:sz="4" w:space="0" w:color="auto"/>
              <w:right w:val="single" w:sz="4" w:space="0" w:color="000000"/>
            </w:tcBorders>
            <w:shd w:val="clear" w:color="auto" w:fill="auto"/>
            <w:vAlign w:val="center"/>
            <w:hideMark/>
          </w:tcPr>
          <w:p w:rsidR="00B34EAA" w:rsidRPr="00B34EAA" w:rsidRDefault="00B34EAA" w:rsidP="00B34EAA">
            <w:pPr>
              <w:widowControl/>
              <w:jc w:val="center"/>
              <w:rPr>
                <w:rFonts w:ascii="宋体" w:hAnsi="宋体" w:cs="宋体"/>
                <w:b/>
                <w:bCs/>
                <w:color w:val="000000"/>
                <w:kern w:val="0"/>
                <w:sz w:val="22"/>
                <w:szCs w:val="22"/>
              </w:rPr>
            </w:pPr>
            <w:r w:rsidRPr="00B34EAA">
              <w:rPr>
                <w:rFonts w:ascii="宋体" w:hAnsi="宋体" w:cs="宋体" w:hint="eastAsia"/>
                <w:b/>
                <w:bCs/>
                <w:color w:val="000000"/>
                <w:kern w:val="0"/>
                <w:sz w:val="22"/>
                <w:szCs w:val="22"/>
              </w:rPr>
              <w:t>研究方向</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b/>
                <w:bCs/>
                <w:color w:val="000000"/>
                <w:kern w:val="0"/>
                <w:sz w:val="22"/>
                <w:szCs w:val="22"/>
              </w:rPr>
            </w:pPr>
            <w:r w:rsidRPr="00B34EAA">
              <w:rPr>
                <w:rFonts w:ascii="宋体" w:hAnsi="宋体" w:cs="宋体" w:hint="eastAsia"/>
                <w:b/>
                <w:bCs/>
                <w:color w:val="000000"/>
                <w:kern w:val="0"/>
                <w:sz w:val="22"/>
                <w:szCs w:val="22"/>
              </w:rPr>
              <w:t>专业要求</w:t>
            </w:r>
          </w:p>
        </w:tc>
        <w:tc>
          <w:tcPr>
            <w:tcW w:w="2859" w:type="dxa"/>
            <w:tcBorders>
              <w:top w:val="single" w:sz="4" w:space="0" w:color="auto"/>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b/>
                <w:bCs/>
                <w:color w:val="000000"/>
                <w:kern w:val="0"/>
                <w:sz w:val="22"/>
                <w:szCs w:val="22"/>
              </w:rPr>
            </w:pPr>
            <w:r w:rsidRPr="00B34EAA">
              <w:rPr>
                <w:rFonts w:ascii="宋体" w:hAnsi="宋体" w:cs="宋体" w:hint="eastAsia"/>
                <w:b/>
                <w:bCs/>
                <w:color w:val="000000"/>
                <w:kern w:val="0"/>
                <w:sz w:val="22"/>
                <w:szCs w:val="22"/>
              </w:rPr>
              <w:t>其他相关要求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b/>
                <w:bCs/>
                <w:color w:val="000000"/>
                <w:kern w:val="0"/>
                <w:sz w:val="22"/>
                <w:szCs w:val="22"/>
              </w:rPr>
            </w:pPr>
            <w:r w:rsidRPr="00B34EAA">
              <w:rPr>
                <w:rFonts w:ascii="宋体" w:hAnsi="宋体" w:cs="宋体" w:hint="eastAsia"/>
                <w:b/>
                <w:bCs/>
                <w:color w:val="000000"/>
                <w:kern w:val="0"/>
                <w:sz w:val="22"/>
                <w:szCs w:val="22"/>
              </w:rPr>
              <w:t>联系人及邮箱</w:t>
            </w:r>
          </w:p>
        </w:tc>
      </w:tr>
      <w:tr w:rsidR="00B34EAA" w:rsidRPr="00B34EAA" w:rsidTr="00B34EAA">
        <w:trPr>
          <w:trHeight w:val="765"/>
        </w:trPr>
        <w:tc>
          <w:tcPr>
            <w:tcW w:w="802"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color w:val="000000"/>
                <w:kern w:val="0"/>
                <w:sz w:val="22"/>
                <w:szCs w:val="22"/>
              </w:rPr>
            </w:pPr>
            <w:r w:rsidRPr="00B34EAA">
              <w:rPr>
                <w:rFonts w:ascii="宋体" w:hAnsi="宋体" w:hint="eastAsia"/>
                <w:color w:val="000000"/>
                <w:kern w:val="0"/>
                <w:sz w:val="22"/>
                <w:szCs w:val="22"/>
              </w:rPr>
              <w:t>植物学</w:t>
            </w:r>
            <w:r w:rsidRPr="00B34EAA">
              <w:rPr>
                <w:color w:val="000000"/>
                <w:kern w:val="0"/>
                <w:sz w:val="22"/>
                <w:szCs w:val="22"/>
              </w:rPr>
              <w:t>4</w:t>
            </w:r>
            <w:r w:rsidRPr="00B34EAA">
              <w:rPr>
                <w:rFonts w:ascii="宋体" w:hAnsi="宋体" w:hint="eastAsia"/>
                <w:color w:val="000000"/>
                <w:kern w:val="0"/>
                <w:sz w:val="22"/>
                <w:szCs w:val="22"/>
              </w:rPr>
              <w:t>名</w:t>
            </w:r>
          </w:p>
        </w:tc>
        <w:tc>
          <w:tcPr>
            <w:tcW w:w="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rPr>
            </w:pPr>
            <w:r w:rsidRPr="00B34EAA">
              <w:rPr>
                <w:rFonts w:ascii="宋体" w:hAnsi="宋体" w:cs="宋体" w:hint="eastAsia"/>
                <w:color w:val="000000"/>
                <w:kern w:val="0"/>
              </w:rPr>
              <w:t>植物分类与系统学</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植物分类与资源研究组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具有较好的植物分类学、植物形态学和分子生物学基础，从事植物分类学、系统学和生物地理学研究工作</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proofErr w:type="gramStart"/>
            <w:r w:rsidRPr="00B34EAA">
              <w:rPr>
                <w:rFonts w:ascii="宋体" w:hAnsi="宋体" w:cs="宋体" w:hint="eastAsia"/>
                <w:color w:val="000000"/>
                <w:kern w:val="0"/>
              </w:rPr>
              <w:t>童毅华</w:t>
            </w:r>
            <w:proofErr w:type="gramEnd"/>
          </w:p>
          <w:p w:rsidR="00B34EAA" w:rsidRPr="00B34EAA" w:rsidRDefault="00B34EAA" w:rsidP="00B34EAA">
            <w:pPr>
              <w:widowControl/>
              <w:jc w:val="left"/>
              <w:rPr>
                <w:rFonts w:ascii="宋体" w:hAnsi="宋体" w:cs="宋体"/>
                <w:color w:val="000000"/>
                <w:kern w:val="0"/>
              </w:rPr>
            </w:pPr>
            <w:r w:rsidRPr="00B34EAA">
              <w:rPr>
                <w:color w:val="000000"/>
                <w:kern w:val="0"/>
              </w:rPr>
              <w:t>yh-tong@scbg.ac.cn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植物分类与区系地理研究组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具有较好的植物分类学、植物形态学和分子生物学基础，从事植物分类学、系统学和生物地理学研究工作。</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邓云飞</w:t>
            </w:r>
          </w:p>
          <w:p w:rsidR="00B34EAA" w:rsidRPr="00B34EAA" w:rsidRDefault="00B34EAA" w:rsidP="00B34EAA">
            <w:pPr>
              <w:widowControl/>
              <w:jc w:val="left"/>
              <w:rPr>
                <w:rFonts w:ascii="宋体" w:hAnsi="宋体" w:cs="宋体"/>
                <w:color w:val="000000"/>
                <w:kern w:val="0"/>
              </w:rPr>
            </w:pPr>
            <w:r w:rsidRPr="00B34EAA">
              <w:rPr>
                <w:color w:val="000000"/>
                <w:kern w:val="0"/>
              </w:rPr>
              <w:t>yfdeng@scbg.ac.cn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植物分类和系统演化</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植物分类和系统学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具有较好的植物分类学和分子生物学研究基础，从事植物分类和系统演化相关研究工作。</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任琛</w:t>
            </w:r>
          </w:p>
          <w:p w:rsidR="00B34EAA" w:rsidRPr="00B34EAA" w:rsidRDefault="00B34EAA" w:rsidP="00B34EAA">
            <w:pPr>
              <w:widowControl/>
              <w:jc w:val="left"/>
              <w:rPr>
                <w:rFonts w:ascii="宋体" w:hAnsi="宋体" w:cs="宋体"/>
                <w:color w:val="000000"/>
                <w:kern w:val="0"/>
              </w:rPr>
            </w:pPr>
            <w:r w:rsidRPr="00B34EAA">
              <w:rPr>
                <w:color w:val="000000"/>
                <w:kern w:val="0"/>
              </w:rPr>
              <w:t>chenren@scbg.ac.cn</w:t>
            </w:r>
          </w:p>
        </w:tc>
      </w:tr>
      <w:tr w:rsidR="00B34EAA" w:rsidRPr="00B34EAA" w:rsidTr="00B34EAA">
        <w:trPr>
          <w:trHeight w:val="54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植物多样性与系统</w:t>
            </w:r>
            <w:proofErr w:type="gramStart"/>
            <w:r w:rsidRPr="00B34EAA">
              <w:rPr>
                <w:rFonts w:ascii="宋体" w:hAnsi="宋体" w:cs="宋体" w:hint="eastAsia"/>
                <w:color w:val="000000"/>
                <w:kern w:val="0"/>
              </w:rPr>
              <w:t>分类组</w:t>
            </w:r>
            <w:proofErr w:type="gramEnd"/>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植物分类学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陈</w:t>
            </w:r>
            <w:bookmarkStart w:id="0" w:name="_GoBack"/>
            <w:bookmarkEnd w:id="0"/>
            <w:r w:rsidRPr="00B34EAA">
              <w:rPr>
                <w:rFonts w:ascii="宋体" w:hAnsi="宋体" w:cs="宋体" w:hint="eastAsia"/>
                <w:color w:val="000000"/>
                <w:kern w:val="0"/>
              </w:rPr>
              <w:t>又生</w:t>
            </w:r>
          </w:p>
          <w:p w:rsidR="00B34EAA" w:rsidRPr="00B34EAA" w:rsidRDefault="00B34EAA" w:rsidP="00B34EAA">
            <w:pPr>
              <w:widowControl/>
              <w:jc w:val="left"/>
              <w:rPr>
                <w:rFonts w:ascii="宋体" w:hAnsi="宋体" w:cs="宋体"/>
                <w:color w:val="000000"/>
                <w:kern w:val="0"/>
              </w:rPr>
            </w:pPr>
            <w:r w:rsidRPr="00B34EAA">
              <w:rPr>
                <w:color w:val="000000"/>
                <w:kern w:val="0"/>
              </w:rPr>
              <w:t>yschen@scbg.ac.cn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val="restart"/>
            <w:tcBorders>
              <w:top w:val="nil"/>
              <w:left w:val="single" w:sz="4" w:space="0" w:color="auto"/>
              <w:bottom w:val="nil"/>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rPr>
            </w:pPr>
            <w:r w:rsidRPr="00B34EAA">
              <w:rPr>
                <w:rFonts w:ascii="宋体" w:hAnsi="宋体" w:cs="宋体" w:hint="eastAsia"/>
                <w:color w:val="000000"/>
                <w:kern w:val="0"/>
              </w:rPr>
              <w:t>植物进化生物学</w:t>
            </w:r>
          </w:p>
        </w:tc>
        <w:tc>
          <w:tcPr>
            <w:tcW w:w="1432"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系统发育与繁殖生物学研究组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植物学、发育生物学、遗传学、生物信息学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雌雄异熟及自交</w:t>
            </w:r>
            <w:proofErr w:type="gramStart"/>
            <w:r w:rsidRPr="00B34EAA">
              <w:rPr>
                <w:rFonts w:ascii="宋体" w:hAnsi="宋体" w:cs="宋体" w:hint="eastAsia"/>
                <w:color w:val="000000"/>
                <w:kern w:val="0"/>
              </w:rPr>
              <w:t>不</w:t>
            </w:r>
            <w:proofErr w:type="gramEnd"/>
            <w:r w:rsidRPr="00B34EAA">
              <w:rPr>
                <w:rFonts w:ascii="宋体" w:hAnsi="宋体" w:cs="宋体" w:hint="eastAsia"/>
                <w:color w:val="000000"/>
                <w:kern w:val="0"/>
              </w:rPr>
              <w:t>亲和研究</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proofErr w:type="gramStart"/>
            <w:r w:rsidRPr="00B34EAA">
              <w:rPr>
                <w:rFonts w:ascii="宋体" w:hAnsi="宋体" w:cs="宋体" w:hint="eastAsia"/>
                <w:color w:val="000000"/>
                <w:kern w:val="0"/>
              </w:rPr>
              <w:t>涂铁要</w:t>
            </w:r>
            <w:proofErr w:type="gramEnd"/>
            <w:r w:rsidRPr="00B34EAA">
              <w:rPr>
                <w:color w:val="000000"/>
                <w:kern w:val="0"/>
              </w:rPr>
              <w:t>tutieyao@scbg.ac.cn</w:t>
            </w:r>
          </w:p>
        </w:tc>
      </w:tr>
      <w:tr w:rsidR="00B34EAA" w:rsidRPr="00B34EAA" w:rsidTr="00B34EAA">
        <w:trPr>
          <w:trHeight w:val="102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nil"/>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植物学、生物信息学、演化生物学、比较基因组学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豆科植物生物多样性基因组学研究</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proofErr w:type="gramStart"/>
            <w:r w:rsidRPr="00B34EAA">
              <w:rPr>
                <w:rFonts w:ascii="宋体" w:hAnsi="宋体" w:cs="宋体" w:hint="eastAsia"/>
                <w:color w:val="000000"/>
                <w:kern w:val="0"/>
              </w:rPr>
              <w:t>涂铁要</w:t>
            </w:r>
            <w:proofErr w:type="gramEnd"/>
            <w:r w:rsidRPr="00B34EAA">
              <w:rPr>
                <w:color w:val="000000"/>
                <w:kern w:val="0"/>
              </w:rPr>
              <w:t>tutieyao@scbg.ac.cn</w:t>
            </w:r>
          </w:p>
        </w:tc>
      </w:tr>
      <w:tr w:rsidR="00B34EAA" w:rsidRPr="00B34EAA" w:rsidTr="00B34EAA">
        <w:trPr>
          <w:trHeight w:val="54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nil"/>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kern w:val="0"/>
                <w:sz w:val="22"/>
                <w:szCs w:val="22"/>
              </w:rPr>
            </w:pPr>
            <w:r w:rsidRPr="00B34EAA">
              <w:rPr>
                <w:rFonts w:ascii="宋体" w:hAnsi="宋体" w:cs="宋体" w:hint="eastAsia"/>
                <w:kern w:val="0"/>
                <w:sz w:val="22"/>
                <w:szCs w:val="22"/>
              </w:rPr>
              <w:t>植物遗传资源与进化研究团队</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植物学或遗传学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康明</w:t>
            </w:r>
            <w:r w:rsidRPr="00B34EAA">
              <w:rPr>
                <w:color w:val="000000"/>
                <w:kern w:val="0"/>
              </w:rPr>
              <w:t>mingkang@scbg.ac.cn</w:t>
            </w:r>
          </w:p>
        </w:tc>
      </w:tr>
      <w:tr w:rsidR="00B34EAA" w:rsidRPr="00B34EAA" w:rsidTr="00B34EAA">
        <w:trPr>
          <w:trHeight w:val="102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nil"/>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kern w:val="0"/>
                <w:sz w:val="22"/>
                <w:szCs w:val="22"/>
              </w:rPr>
            </w:pPr>
            <w:proofErr w:type="gramStart"/>
            <w:r w:rsidRPr="00B34EAA">
              <w:rPr>
                <w:rFonts w:ascii="宋体" w:hAnsi="宋体" w:cs="宋体" w:hint="eastAsia"/>
                <w:kern w:val="0"/>
                <w:sz w:val="22"/>
                <w:szCs w:val="22"/>
              </w:rPr>
              <w:t>榕一蜂专</w:t>
            </w:r>
            <w:proofErr w:type="gramEnd"/>
            <w:r w:rsidRPr="00B34EAA">
              <w:rPr>
                <w:rFonts w:ascii="宋体" w:hAnsi="宋体" w:cs="宋体" w:hint="eastAsia"/>
                <w:kern w:val="0"/>
                <w:sz w:val="22"/>
                <w:szCs w:val="22"/>
              </w:rPr>
              <w:t>性系统生态适应与进化研究团队</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进化生态学、生物信息学、植物学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具昆虫学、遗传学等相关专业；具基因组数据分析、生物信息学软件编写及使用、进化生态学和群落生态学中数据分析及模型构建等能力和经验者优先考虑。</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F0884" w:rsidP="00B34EAA">
            <w:pPr>
              <w:widowControl/>
              <w:jc w:val="left"/>
              <w:rPr>
                <w:rFonts w:ascii="宋体" w:hAnsi="宋体" w:cs="宋体"/>
                <w:color w:val="0563C1"/>
                <w:kern w:val="0"/>
                <w:sz w:val="22"/>
                <w:szCs w:val="22"/>
                <w:u w:val="single"/>
              </w:rPr>
            </w:pPr>
            <w:hyperlink r:id="rId8" w:history="1">
              <w:r w:rsidR="00B34EAA" w:rsidRPr="00B34EAA">
                <w:rPr>
                  <w:rFonts w:ascii="宋体" w:hAnsi="宋体" w:cs="宋体" w:hint="eastAsia"/>
                  <w:color w:val="0563C1"/>
                  <w:kern w:val="0"/>
                  <w:sz w:val="22"/>
                  <w:szCs w:val="22"/>
                  <w:u w:val="single"/>
                </w:rPr>
                <w:t>于慧yuhui@scib.ac.cn</w:t>
              </w:r>
            </w:hyperlink>
          </w:p>
        </w:tc>
      </w:tr>
      <w:tr w:rsidR="00B34EAA" w:rsidRPr="00B34EAA" w:rsidTr="00B34EAA">
        <w:trPr>
          <w:trHeight w:val="108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rPr>
            </w:pPr>
            <w:r w:rsidRPr="00B34EAA">
              <w:rPr>
                <w:rFonts w:ascii="宋体" w:hAnsi="宋体" w:cs="宋体" w:hint="eastAsia"/>
                <w:color w:val="000000"/>
                <w:kern w:val="0"/>
              </w:rPr>
              <w:t>植物基因组学</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kern w:val="0"/>
                <w:sz w:val="22"/>
                <w:szCs w:val="22"/>
              </w:rPr>
            </w:pPr>
            <w:r w:rsidRPr="00B34EAA">
              <w:rPr>
                <w:rFonts w:ascii="宋体" w:hAnsi="宋体" w:cs="宋体" w:hint="eastAsia"/>
                <w:kern w:val="0"/>
                <w:sz w:val="22"/>
                <w:szCs w:val="22"/>
              </w:rPr>
              <w:t>林木生态基因组</w:t>
            </w:r>
            <w:proofErr w:type="gramStart"/>
            <w:r w:rsidRPr="00B34EAA">
              <w:rPr>
                <w:rFonts w:ascii="宋体" w:hAnsi="宋体" w:cs="宋体" w:hint="eastAsia"/>
                <w:kern w:val="0"/>
                <w:sz w:val="22"/>
                <w:szCs w:val="22"/>
              </w:rPr>
              <w:t>学创新</w:t>
            </w:r>
            <w:proofErr w:type="gramEnd"/>
            <w:r w:rsidRPr="00B34EAA">
              <w:rPr>
                <w:rFonts w:ascii="宋体" w:hAnsi="宋体" w:cs="宋体" w:hint="eastAsia"/>
                <w:kern w:val="0"/>
                <w:sz w:val="22"/>
                <w:szCs w:val="22"/>
              </w:rPr>
              <w:t>人才团队</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进化生物学、基因组学等相关专业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sz w:val="22"/>
                <w:szCs w:val="22"/>
              </w:rPr>
            </w:pPr>
            <w:r w:rsidRPr="00B34EAA">
              <w:rPr>
                <w:rFonts w:ascii="宋体" w:hAnsi="宋体" w:cs="宋体" w:hint="eastAsia"/>
                <w:color w:val="000000"/>
                <w:kern w:val="0"/>
                <w:sz w:val="22"/>
                <w:szCs w:val="22"/>
              </w:rPr>
              <w:t>具备群体遗传学或者基因组学研究经验，熟练使用</w:t>
            </w:r>
            <w:r w:rsidRPr="00B34EAA">
              <w:rPr>
                <w:color w:val="000000"/>
                <w:kern w:val="0"/>
                <w:sz w:val="22"/>
                <w:szCs w:val="22"/>
              </w:rPr>
              <w:t>python</w:t>
            </w:r>
            <w:r w:rsidRPr="00B34EAA">
              <w:rPr>
                <w:rFonts w:ascii="宋体" w:hAnsi="宋体" w:cs="宋体" w:hint="eastAsia"/>
                <w:color w:val="000000"/>
                <w:kern w:val="0"/>
                <w:sz w:val="22"/>
                <w:szCs w:val="22"/>
              </w:rPr>
              <w:t>和R等编程语言</w:t>
            </w:r>
            <w:r w:rsidRPr="00B34EAA">
              <w:rPr>
                <w:rFonts w:ascii="宋体" w:hAnsi="宋体" w:cs="宋体" w:hint="eastAsia"/>
                <w:color w:val="000000"/>
                <w:kern w:val="0"/>
              </w:rPr>
              <w:t>，在国际主流刊物发表文章。初</w:t>
            </w:r>
            <w:r w:rsidRPr="00B34EAA">
              <w:rPr>
                <w:rFonts w:ascii="宋体" w:hAnsi="宋体" w:cs="宋体" w:hint="eastAsia"/>
                <w:color w:val="000000"/>
                <w:kern w:val="0"/>
              </w:rPr>
              <w:lastRenderedPageBreak/>
              <w:t>步具备独立设计并完成课题的能力。</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sz w:val="22"/>
                <w:szCs w:val="22"/>
              </w:rPr>
            </w:pPr>
            <w:r w:rsidRPr="00B34EAA">
              <w:rPr>
                <w:rFonts w:ascii="宋体" w:hAnsi="宋体" w:cs="宋体" w:hint="eastAsia"/>
                <w:color w:val="000000"/>
                <w:kern w:val="0"/>
                <w:sz w:val="22"/>
                <w:szCs w:val="22"/>
              </w:rPr>
              <w:lastRenderedPageBreak/>
              <w:t>王宝生</w:t>
            </w:r>
            <w:r w:rsidRPr="00B34EAA">
              <w:rPr>
                <w:color w:val="000000"/>
                <w:kern w:val="0"/>
                <w:sz w:val="22"/>
                <w:szCs w:val="22"/>
              </w:rPr>
              <w:t>baosheng.wang@scbg.ac.cn</w:t>
            </w:r>
          </w:p>
        </w:tc>
      </w:tr>
      <w:tr w:rsidR="00B34EAA" w:rsidRPr="00B34EAA" w:rsidTr="00B34EAA">
        <w:trPr>
          <w:trHeight w:val="765"/>
        </w:trPr>
        <w:tc>
          <w:tcPr>
            <w:tcW w:w="802"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color w:val="000000"/>
                <w:kern w:val="0"/>
                <w:sz w:val="22"/>
                <w:szCs w:val="22"/>
              </w:rPr>
            </w:pPr>
            <w:r w:rsidRPr="00B34EAA">
              <w:rPr>
                <w:rFonts w:ascii="宋体" w:hAnsi="宋体" w:hint="eastAsia"/>
                <w:color w:val="000000"/>
                <w:kern w:val="0"/>
                <w:sz w:val="22"/>
                <w:szCs w:val="22"/>
              </w:rPr>
              <w:t>生态学</w:t>
            </w:r>
            <w:r w:rsidRPr="00B34EAA">
              <w:rPr>
                <w:color w:val="000000"/>
                <w:kern w:val="0"/>
                <w:sz w:val="22"/>
                <w:szCs w:val="22"/>
              </w:rPr>
              <w:t>3</w:t>
            </w:r>
            <w:r w:rsidRPr="00B34EAA">
              <w:rPr>
                <w:rFonts w:ascii="宋体" w:hAnsi="宋体" w:hint="eastAsia"/>
                <w:color w:val="000000"/>
                <w:kern w:val="0"/>
                <w:sz w:val="22"/>
                <w:szCs w:val="22"/>
              </w:rPr>
              <w:t>名</w:t>
            </w:r>
          </w:p>
        </w:tc>
        <w:tc>
          <w:tcPr>
            <w:tcW w:w="785"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sz w:val="22"/>
                <w:szCs w:val="22"/>
              </w:rPr>
            </w:pPr>
            <w:r w:rsidRPr="00B34EAA">
              <w:rPr>
                <w:rFonts w:ascii="宋体" w:hAnsi="宋体" w:cs="宋体" w:hint="eastAsia"/>
                <w:color w:val="000000"/>
                <w:kern w:val="0"/>
                <w:sz w:val="22"/>
                <w:szCs w:val="22"/>
              </w:rPr>
              <w:t>恢复生态学</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土壤生物与生态修复</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恢复生态学、土壤生态学等相关专业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具有恢复生态学、土壤学、地理学等研究背景，在大数据和空间分析方面有经验者优先考虑。</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刘占锋</w:t>
            </w:r>
          </w:p>
          <w:p w:rsidR="00B34EAA" w:rsidRPr="00B34EAA" w:rsidRDefault="00B34EAA" w:rsidP="00B34EAA">
            <w:pPr>
              <w:widowControl/>
              <w:jc w:val="left"/>
              <w:rPr>
                <w:rFonts w:ascii="宋体" w:hAnsi="宋体" w:cs="宋体"/>
                <w:color w:val="000000"/>
                <w:kern w:val="0"/>
              </w:rPr>
            </w:pPr>
            <w:r w:rsidRPr="00B34EAA">
              <w:rPr>
                <w:color w:val="000000"/>
                <w:kern w:val="0"/>
              </w:rPr>
              <w:t>liuzf@scbg.ac.cn</w:t>
            </w:r>
          </w:p>
        </w:tc>
      </w:tr>
      <w:tr w:rsidR="00B34EAA" w:rsidRPr="00B34EAA" w:rsidTr="00B34EAA">
        <w:trPr>
          <w:trHeight w:val="102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rPr>
            </w:pPr>
            <w:r w:rsidRPr="00B34EAA">
              <w:rPr>
                <w:rFonts w:ascii="宋体" w:hAnsi="宋体" w:cs="宋体" w:hint="eastAsia"/>
                <w:color w:val="000000"/>
                <w:kern w:val="0"/>
              </w:rPr>
              <w:t>全球变化与生态系统生态学</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磷素生物地球化学研究组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生态学、土壤学、生物地球化学、地质学等相关专业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F0884" w:rsidP="00B34EAA">
            <w:pPr>
              <w:widowControl/>
              <w:jc w:val="left"/>
              <w:rPr>
                <w:rFonts w:ascii="宋体" w:hAnsi="宋体" w:cs="宋体"/>
                <w:color w:val="0563C1"/>
                <w:kern w:val="0"/>
                <w:sz w:val="22"/>
                <w:szCs w:val="22"/>
                <w:u w:val="single"/>
              </w:rPr>
            </w:pPr>
            <w:hyperlink r:id="rId9" w:history="1">
              <w:r w:rsidR="00B34EAA" w:rsidRPr="00B34EAA">
                <w:rPr>
                  <w:rFonts w:ascii="宋体" w:hAnsi="宋体" w:cs="宋体" w:hint="eastAsia"/>
                  <w:color w:val="0563C1"/>
                  <w:kern w:val="0"/>
                  <w:sz w:val="22"/>
                  <w:szCs w:val="22"/>
                  <w:u w:val="single"/>
                </w:rPr>
                <w:t>侯恩庆houeq@scbg.ac.cn</w:t>
              </w:r>
            </w:hyperlink>
          </w:p>
        </w:tc>
      </w:tr>
      <w:tr w:rsidR="00B34EAA" w:rsidRPr="00B34EAA" w:rsidTr="00B34EAA">
        <w:trPr>
          <w:trHeight w:val="52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生态系统生理学</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欧阳磊</w:t>
            </w:r>
            <w:r w:rsidRPr="00B34EAA">
              <w:rPr>
                <w:color w:val="000000"/>
                <w:kern w:val="0"/>
              </w:rPr>
              <w:t>ouyangl@scbg.ac.cn</w:t>
            </w:r>
          </w:p>
        </w:tc>
      </w:tr>
      <w:tr w:rsidR="00B34EAA" w:rsidRPr="00B34EAA" w:rsidTr="00B34EAA">
        <w:trPr>
          <w:trHeight w:val="81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生态系统管理研究组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具备全球变化生态学、森林生态学、生物地球化学、生态系统碳氮循环等研究基础；在相关领域发表高水平论文者优先考虑。</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F0884" w:rsidP="00B34EAA">
            <w:pPr>
              <w:widowControl/>
              <w:jc w:val="left"/>
              <w:rPr>
                <w:rFonts w:ascii="宋体" w:hAnsi="宋体" w:cs="宋体"/>
                <w:color w:val="0563C1"/>
                <w:kern w:val="0"/>
                <w:sz w:val="22"/>
                <w:szCs w:val="22"/>
                <w:u w:val="single"/>
              </w:rPr>
            </w:pPr>
            <w:hyperlink r:id="rId10" w:history="1">
              <w:r w:rsidR="00B34EAA" w:rsidRPr="00B34EAA">
                <w:rPr>
                  <w:rFonts w:ascii="宋体" w:hAnsi="宋体" w:cs="宋体" w:hint="eastAsia"/>
                  <w:color w:val="0563C1"/>
                  <w:kern w:val="0"/>
                  <w:sz w:val="22"/>
                  <w:szCs w:val="22"/>
                  <w:u w:val="single"/>
                </w:rPr>
                <w:t xml:space="preserve">郑棉海zhengmianhai@scbg.ac.cn </w:t>
              </w:r>
            </w:hyperlink>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vMerge w:val="restart"/>
            <w:tcBorders>
              <w:top w:val="nil"/>
              <w:left w:val="single" w:sz="4" w:space="0" w:color="auto"/>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全球变化与陆地碳循环</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生态系统生态学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方向</w:t>
            </w:r>
            <w:proofErr w:type="gramStart"/>
            <w:r w:rsidRPr="00B34EAA">
              <w:rPr>
                <w:rFonts w:ascii="宋体" w:hAnsi="宋体" w:cs="宋体" w:hint="eastAsia"/>
                <w:color w:val="000000"/>
                <w:kern w:val="0"/>
              </w:rPr>
              <w:t>一</w:t>
            </w:r>
            <w:proofErr w:type="gramEnd"/>
            <w:r w:rsidRPr="00B34EAA">
              <w:rPr>
                <w:rFonts w:ascii="宋体" w:hAnsi="宋体" w:cs="宋体" w:hint="eastAsia"/>
                <w:color w:val="000000"/>
                <w:kern w:val="0"/>
              </w:rPr>
              <w:t>，生态系统过程模型模拟（具有生态学、地理学背景，具有较强的过程模型开发和大数据分析背景。</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武东海</w:t>
            </w:r>
            <w:r w:rsidRPr="00B34EAA">
              <w:rPr>
                <w:color w:val="000000"/>
                <w:kern w:val="0"/>
              </w:rPr>
              <w:t>donghaiwu@scbg.ac.cn</w:t>
            </w:r>
          </w:p>
        </w:tc>
      </w:tr>
      <w:tr w:rsidR="00B34EAA" w:rsidRPr="00B34EAA" w:rsidTr="00B34EAA">
        <w:trPr>
          <w:trHeight w:val="127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vMerge/>
            <w:tcBorders>
              <w:top w:val="nil"/>
              <w:left w:val="single" w:sz="4" w:space="0" w:color="auto"/>
              <w:bottom w:val="single" w:sz="4" w:space="0" w:color="auto"/>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88" w:type="dxa"/>
            <w:vMerge/>
            <w:tcBorders>
              <w:top w:val="nil"/>
              <w:left w:val="single" w:sz="4" w:space="0" w:color="auto"/>
              <w:bottom w:val="single" w:sz="4" w:space="0" w:color="auto"/>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方向二，全球变化与植被多样性和碳循环（具有植被生态学、土壤学、地理学、遥感科学背景；具有数理统计背景以及熟练的大数据（例如高光谱遥感数据和激光雷达点云数据）处理和分析能力。</w:t>
            </w:r>
          </w:p>
        </w:tc>
        <w:tc>
          <w:tcPr>
            <w:tcW w:w="2268" w:type="dxa"/>
            <w:vMerge/>
            <w:tcBorders>
              <w:top w:val="nil"/>
              <w:left w:val="single" w:sz="4" w:space="0" w:color="auto"/>
              <w:bottom w:val="single" w:sz="4" w:space="0" w:color="auto"/>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r>
      <w:tr w:rsidR="00B34EAA" w:rsidRPr="00B34EAA" w:rsidTr="00B34EAA">
        <w:trPr>
          <w:trHeight w:val="360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生态系统生态学</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sz w:val="22"/>
                <w:szCs w:val="22"/>
              </w:rPr>
            </w:pPr>
            <w:r w:rsidRPr="00B34EAA">
              <w:rPr>
                <w:rFonts w:ascii="宋体" w:hAnsi="宋体" w:cs="宋体" w:hint="eastAsia"/>
                <w:color w:val="000000"/>
                <w:kern w:val="0"/>
                <w:sz w:val="22"/>
                <w:szCs w:val="22"/>
              </w:rPr>
              <w:t>地质学（水文地质学方向）、水文学及水资源（水文地质学方向）、地球化学（水文地球化学研究方向）、</w:t>
            </w:r>
            <w:r w:rsidRPr="00B34EAA">
              <w:rPr>
                <w:rFonts w:ascii="宋体" w:hAnsi="宋体" w:cs="宋体" w:hint="eastAsia"/>
                <w:color w:val="333333"/>
                <w:kern w:val="0"/>
              </w:rPr>
              <w:t>水文地质学、</w:t>
            </w:r>
            <w:r w:rsidRPr="00B34EAA">
              <w:rPr>
                <w:rFonts w:ascii="宋体" w:hAnsi="宋体" w:cs="宋体" w:hint="eastAsia"/>
                <w:color w:val="333333"/>
                <w:kern w:val="0"/>
                <w:sz w:val="24"/>
                <w:szCs w:val="24"/>
              </w:rPr>
              <w:t>地质工程（水文地质、同位素方</w:t>
            </w:r>
            <w:r w:rsidRPr="00B34EAA">
              <w:rPr>
                <w:rFonts w:ascii="宋体" w:hAnsi="宋体" w:cs="宋体" w:hint="eastAsia"/>
                <w:color w:val="333333"/>
                <w:kern w:val="0"/>
                <w:sz w:val="24"/>
                <w:szCs w:val="24"/>
              </w:rPr>
              <w:lastRenderedPageBreak/>
              <w:t>向）、资源与环境（水文、水环境方向）</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lastRenderedPageBreak/>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刘菊秀</w:t>
            </w:r>
            <w:r w:rsidRPr="00B34EAA">
              <w:rPr>
                <w:rFonts w:ascii="宋体" w:hAnsi="宋体" w:cs="宋体" w:hint="eastAsia"/>
                <w:color w:val="000000"/>
                <w:kern w:val="0"/>
              </w:rPr>
              <w:br w:type="page"/>
            </w:r>
            <w:r w:rsidRPr="00B34EAA">
              <w:rPr>
                <w:color w:val="000000"/>
                <w:kern w:val="0"/>
              </w:rPr>
              <w:t>ljxiu@scbg.ac.cn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000000"/>
                <w:kern w:val="0"/>
                <w:sz w:val="22"/>
                <w:szCs w:val="22"/>
              </w:rPr>
            </w:pPr>
            <w:r w:rsidRPr="00B34EAA">
              <w:rPr>
                <w:rFonts w:ascii="宋体" w:hAnsi="宋体" w:cs="宋体" w:hint="eastAsia"/>
                <w:color w:val="000000"/>
                <w:kern w:val="0"/>
                <w:sz w:val="22"/>
                <w:szCs w:val="22"/>
              </w:rPr>
              <w:t>区域可持续发展</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海岸带生态学过程与环境健康</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生态学、环境科学、地学等相关专业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发表相关</w:t>
            </w:r>
            <w:r w:rsidRPr="00B34EAA">
              <w:rPr>
                <w:color w:val="000000"/>
                <w:kern w:val="0"/>
              </w:rPr>
              <w:t xml:space="preserve"> SCI </w:t>
            </w:r>
            <w:r w:rsidRPr="00B34EAA">
              <w:rPr>
                <w:rFonts w:ascii="宋体" w:hAnsi="宋体" w:cs="宋体" w:hint="eastAsia"/>
                <w:color w:val="000000"/>
                <w:kern w:val="0"/>
              </w:rPr>
              <w:t>论文</w:t>
            </w:r>
            <w:r w:rsidRPr="00B34EAA">
              <w:rPr>
                <w:color w:val="000000"/>
                <w:kern w:val="0"/>
              </w:rPr>
              <w:t xml:space="preserve"> 2 </w:t>
            </w:r>
            <w:r w:rsidRPr="00B34EAA">
              <w:rPr>
                <w:rFonts w:ascii="宋体" w:hAnsi="宋体" w:cs="宋体" w:hint="eastAsia"/>
                <w:color w:val="000000"/>
                <w:kern w:val="0"/>
              </w:rPr>
              <w:t>篇以上。</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王法明</w:t>
            </w:r>
            <w:r w:rsidRPr="00B34EAA">
              <w:rPr>
                <w:color w:val="000000"/>
                <w:kern w:val="0"/>
              </w:rPr>
              <w:t xml:space="preserve"> wangfm@scbg.ac.cn</w:t>
            </w:r>
          </w:p>
        </w:tc>
      </w:tr>
      <w:tr w:rsidR="00B34EAA" w:rsidRPr="00B34EAA" w:rsidTr="00B34EAA">
        <w:trPr>
          <w:trHeight w:val="52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sz w:val="22"/>
                <w:szCs w:val="22"/>
              </w:rPr>
            </w:pPr>
          </w:p>
        </w:tc>
        <w:tc>
          <w:tcPr>
            <w:tcW w:w="785"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00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环境生态学</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环境生态学或生态学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proofErr w:type="gramStart"/>
            <w:r w:rsidRPr="00B34EAA">
              <w:rPr>
                <w:rFonts w:ascii="宋体" w:hAnsi="宋体" w:cs="宋体" w:hint="eastAsia"/>
                <w:color w:val="000000"/>
                <w:kern w:val="0"/>
              </w:rPr>
              <w:t>旷远文</w:t>
            </w:r>
            <w:proofErr w:type="gramEnd"/>
            <w:r w:rsidRPr="00B34EAA">
              <w:rPr>
                <w:color w:val="000000"/>
                <w:kern w:val="0"/>
              </w:rPr>
              <w:t>kuangyw@scbg.ac.cn</w:t>
            </w:r>
          </w:p>
        </w:tc>
      </w:tr>
      <w:tr w:rsidR="00B34EAA" w:rsidRPr="00B34EAA" w:rsidTr="00B34EAA">
        <w:trPr>
          <w:trHeight w:val="822"/>
        </w:trPr>
        <w:tc>
          <w:tcPr>
            <w:tcW w:w="802" w:type="dxa"/>
            <w:vMerge w:val="restart"/>
            <w:tcBorders>
              <w:top w:val="nil"/>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color w:val="000000"/>
                <w:kern w:val="0"/>
              </w:rPr>
            </w:pPr>
            <w:r w:rsidRPr="00B34EAA">
              <w:rPr>
                <w:rFonts w:ascii="宋体" w:hAnsi="宋体" w:hint="eastAsia"/>
                <w:color w:val="000000"/>
                <w:kern w:val="0"/>
              </w:rPr>
              <w:t>农学</w:t>
            </w:r>
            <w:r w:rsidRPr="00B34EAA">
              <w:rPr>
                <w:color w:val="000000"/>
                <w:kern w:val="0"/>
              </w:rPr>
              <w:t>4</w:t>
            </w:r>
            <w:r w:rsidRPr="00B34EAA">
              <w:rPr>
                <w:rFonts w:ascii="宋体" w:hAnsi="宋体" w:hint="eastAsia"/>
                <w:color w:val="000000"/>
                <w:kern w:val="0"/>
              </w:rPr>
              <w:t>名</w:t>
            </w:r>
          </w:p>
        </w:tc>
        <w:tc>
          <w:tcPr>
            <w:tcW w:w="785" w:type="dxa"/>
            <w:vMerge w:val="restart"/>
            <w:tcBorders>
              <w:top w:val="nil"/>
              <w:left w:val="single" w:sz="4" w:space="0" w:color="auto"/>
              <w:bottom w:val="nil"/>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color w:val="FF0000"/>
                <w:kern w:val="0"/>
              </w:rPr>
            </w:pPr>
            <w:r w:rsidRPr="00B34EAA">
              <w:rPr>
                <w:rFonts w:ascii="宋体" w:hAnsi="宋体" w:cs="宋体" w:hint="eastAsia"/>
                <w:kern w:val="0"/>
              </w:rPr>
              <w:t>资源植物遗传基础与种质创新</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植物营养高效利用与分子育种</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作物学、遗传学、分子生物学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发表过高水平研究论文或培育审定新品种</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张明永</w:t>
            </w:r>
            <w:r w:rsidRPr="00B34EAA">
              <w:rPr>
                <w:color w:val="000000"/>
                <w:kern w:val="0"/>
              </w:rPr>
              <w:t>zhangmy@scbg.ac.cn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nil"/>
              <w:left w:val="single" w:sz="4" w:space="0" w:color="auto"/>
              <w:bottom w:val="nil"/>
              <w:right w:val="single" w:sz="4" w:space="0" w:color="auto"/>
            </w:tcBorders>
            <w:vAlign w:val="center"/>
            <w:hideMark/>
          </w:tcPr>
          <w:p w:rsidR="00B34EAA" w:rsidRPr="00B34EAA" w:rsidRDefault="00B34EAA" w:rsidP="00B34EAA">
            <w:pPr>
              <w:widowControl/>
              <w:jc w:val="left"/>
              <w:rPr>
                <w:rFonts w:ascii="宋体" w:hAnsi="宋体" w:cs="宋体"/>
                <w:color w:val="FF0000"/>
                <w:kern w:val="0"/>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经济植物抗逆与蛋白质修饰研究组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植物分子生物学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color w:val="000000"/>
                <w:kern w:val="0"/>
              </w:rPr>
            </w:pPr>
            <w:r w:rsidRPr="00B34EAA">
              <w:rPr>
                <w:rFonts w:ascii="宋体" w:hAnsi="宋体" w:hint="eastAsia"/>
                <w:color w:val="000000"/>
                <w:kern w:val="0"/>
              </w:rPr>
              <w:t>发表一区</w:t>
            </w:r>
            <w:r w:rsidRPr="00B34EAA">
              <w:rPr>
                <w:color w:val="000000"/>
                <w:kern w:val="0"/>
              </w:rPr>
              <w:t>SCI</w:t>
            </w:r>
            <w:r w:rsidRPr="00B34EAA">
              <w:rPr>
                <w:rFonts w:ascii="宋体" w:hAnsi="宋体" w:hint="eastAsia"/>
                <w:color w:val="000000"/>
                <w:kern w:val="0"/>
              </w:rPr>
              <w:t>论文</w:t>
            </w:r>
            <w:r w:rsidRPr="00B34EAA">
              <w:rPr>
                <w:color w:val="000000"/>
                <w:kern w:val="0"/>
              </w:rPr>
              <w:t>5</w:t>
            </w:r>
            <w:r w:rsidRPr="00B34EAA">
              <w:rPr>
                <w:rFonts w:ascii="宋体" w:hAnsi="宋体" w:hint="eastAsia"/>
                <w:color w:val="000000"/>
                <w:kern w:val="0"/>
              </w:rPr>
              <w:t>篇或在本专业权威期刊（</w:t>
            </w:r>
            <w:r w:rsidRPr="00B34EAA">
              <w:rPr>
                <w:color w:val="000000"/>
                <w:kern w:val="0"/>
              </w:rPr>
              <w:t>IF&gt;10</w:t>
            </w:r>
            <w:r w:rsidRPr="00B34EAA">
              <w:rPr>
                <w:rFonts w:ascii="宋体" w:hAnsi="宋体" w:hint="eastAsia"/>
                <w:color w:val="000000"/>
                <w:kern w:val="0"/>
              </w:rPr>
              <w:t>）发表论文</w:t>
            </w:r>
            <w:r w:rsidRPr="00B34EAA">
              <w:rPr>
                <w:color w:val="000000"/>
                <w:kern w:val="0"/>
              </w:rPr>
              <w:t>1</w:t>
            </w:r>
            <w:r w:rsidRPr="00B34EAA">
              <w:rPr>
                <w:rFonts w:ascii="宋体" w:hAnsi="宋体" w:hint="eastAsia"/>
                <w:color w:val="000000"/>
                <w:kern w:val="0"/>
              </w:rPr>
              <w:t>篇。</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刘勋成</w:t>
            </w:r>
            <w:r w:rsidRPr="00B34EAA">
              <w:rPr>
                <w:color w:val="000000"/>
                <w:kern w:val="0"/>
              </w:rPr>
              <w:t>xunchengliu@scbg.ac.cn</w:t>
            </w:r>
          </w:p>
        </w:tc>
      </w:tr>
      <w:tr w:rsidR="00B34EAA" w:rsidRPr="00B34EAA" w:rsidTr="00B34EAA">
        <w:trPr>
          <w:trHeight w:val="84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4EAA" w:rsidRPr="00B34EAA" w:rsidRDefault="00B34EAA" w:rsidP="00B34EAA">
            <w:pPr>
              <w:widowControl/>
              <w:jc w:val="center"/>
              <w:rPr>
                <w:rFonts w:ascii="宋体" w:hAnsi="宋体" w:cs="宋体"/>
                <w:kern w:val="0"/>
              </w:rPr>
            </w:pPr>
            <w:r w:rsidRPr="00B34EAA">
              <w:rPr>
                <w:rFonts w:ascii="宋体" w:hAnsi="宋体" w:cs="宋体" w:hint="eastAsia"/>
                <w:kern w:val="0"/>
              </w:rPr>
              <w:t>资源植物研究与产业化应用</w:t>
            </w: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资源植物与微生物互作研究组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生物化学与分子生物学</w:t>
            </w:r>
            <w:r w:rsidRPr="00B34EAA">
              <w:rPr>
                <w:color w:val="000000"/>
                <w:kern w:val="0"/>
              </w:rPr>
              <w:t>/</w:t>
            </w:r>
            <w:r w:rsidRPr="00B34EAA">
              <w:rPr>
                <w:rFonts w:ascii="宋体" w:hAnsi="宋体" w:cs="宋体" w:hint="eastAsia"/>
                <w:color w:val="000000"/>
                <w:kern w:val="0"/>
              </w:rPr>
              <w:t>微生物学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具有较强的英语阅读和写作能力，热爱科研工作，具有较强的团队精神和独立工作能力。</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陈雅平</w:t>
            </w:r>
            <w:r w:rsidRPr="00B34EAA">
              <w:rPr>
                <w:color w:val="000000"/>
                <w:kern w:val="0"/>
              </w:rPr>
              <w:t>chenyp@scbg.ac.cn</w:t>
            </w:r>
          </w:p>
        </w:tc>
      </w:tr>
      <w:tr w:rsidR="00B34EAA" w:rsidRPr="00B34EAA" w:rsidTr="00B34EAA">
        <w:trPr>
          <w:trHeight w:val="78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FF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资源植物功能基因组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生物化学与分子生物学</w:t>
            </w:r>
            <w:r w:rsidRPr="00B34EAA">
              <w:rPr>
                <w:color w:val="000000"/>
                <w:kern w:val="0"/>
              </w:rPr>
              <w:t>/</w:t>
            </w:r>
            <w:r w:rsidRPr="00B34EAA">
              <w:rPr>
                <w:rFonts w:ascii="宋体" w:hAnsi="宋体" w:cs="宋体" w:hint="eastAsia"/>
                <w:color w:val="000000"/>
                <w:kern w:val="0"/>
              </w:rPr>
              <w:t>遗传学</w:t>
            </w:r>
            <w:r w:rsidRPr="00B34EAA">
              <w:rPr>
                <w:color w:val="000000"/>
                <w:kern w:val="0"/>
              </w:rPr>
              <w:t>/</w:t>
            </w:r>
            <w:r w:rsidRPr="00B34EAA">
              <w:rPr>
                <w:rFonts w:ascii="宋体" w:hAnsi="宋体" w:cs="宋体" w:hint="eastAsia"/>
                <w:color w:val="000000"/>
                <w:kern w:val="0"/>
              </w:rPr>
              <w:t>生物信息学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具有较好的团队协作意识和沟通交流能力，符合华南植物园相应岗位的招聘条件。</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罗鸣</w:t>
            </w:r>
          </w:p>
          <w:p w:rsidR="00B34EAA" w:rsidRPr="00B34EAA" w:rsidRDefault="00B34EAA" w:rsidP="00B34EAA">
            <w:pPr>
              <w:widowControl/>
              <w:jc w:val="left"/>
              <w:rPr>
                <w:rFonts w:ascii="宋体" w:hAnsi="宋体" w:cs="宋体"/>
                <w:color w:val="000000"/>
                <w:kern w:val="0"/>
              </w:rPr>
            </w:pPr>
            <w:r w:rsidRPr="00B34EAA">
              <w:rPr>
                <w:color w:val="000000"/>
                <w:kern w:val="0"/>
              </w:rPr>
              <w:t xml:space="preserve"> luoming@scbg.ac.cn</w:t>
            </w:r>
          </w:p>
        </w:tc>
      </w:tr>
      <w:tr w:rsidR="00B34EAA" w:rsidRPr="00B34EAA" w:rsidTr="00B34EAA">
        <w:trPr>
          <w:trHeight w:val="102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FF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药用植物种质创新与利用研究组</w:t>
            </w:r>
            <w:r w:rsidRPr="00B34EAA">
              <w:rPr>
                <w:color w:val="000000"/>
                <w:kern w:val="0"/>
              </w:rPr>
              <w:t xml:space="preserve"> </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药用植物学、植物化学、分子遗传学等相关</w:t>
            </w:r>
            <w:r>
              <w:rPr>
                <w:rFonts w:ascii="宋体" w:hAnsi="宋体" w:cs="宋体" w:hint="eastAsia"/>
                <w:color w:val="000000"/>
                <w:kern w:val="0"/>
              </w:rPr>
              <w:t>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英语熟练，具有海外学习或工作经历优先，有跨学科研究或工作经历者优先，具有蛋白研究积累者优先。</w:t>
            </w:r>
            <w:r w:rsidRPr="00B34EAA">
              <w:rPr>
                <w:color w:val="000000"/>
                <w:kern w:val="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王瑛</w:t>
            </w:r>
          </w:p>
          <w:p w:rsidR="00B34EAA" w:rsidRPr="00B34EAA" w:rsidRDefault="00B34EAA" w:rsidP="00B34EAA">
            <w:pPr>
              <w:widowControl/>
              <w:jc w:val="left"/>
              <w:rPr>
                <w:rFonts w:ascii="宋体" w:hAnsi="宋体" w:cs="宋体"/>
                <w:color w:val="000000"/>
                <w:kern w:val="0"/>
              </w:rPr>
            </w:pPr>
            <w:r w:rsidRPr="00B34EAA">
              <w:rPr>
                <w:color w:val="000000"/>
                <w:kern w:val="0"/>
              </w:rPr>
              <w:t>yingwang@scib.ac.cn</w:t>
            </w:r>
          </w:p>
        </w:tc>
      </w:tr>
      <w:tr w:rsidR="00B34EAA" w:rsidRPr="00B34EAA" w:rsidTr="00B34EAA">
        <w:trPr>
          <w:trHeight w:val="76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FF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观赏植物</w:t>
            </w:r>
            <w:proofErr w:type="gramStart"/>
            <w:r w:rsidRPr="00B34EAA">
              <w:rPr>
                <w:rFonts w:ascii="宋体" w:hAnsi="宋体" w:cs="宋体" w:hint="eastAsia"/>
                <w:color w:val="000000"/>
                <w:kern w:val="0"/>
              </w:rPr>
              <w:t>质创新</w:t>
            </w:r>
            <w:proofErr w:type="gramEnd"/>
            <w:r w:rsidRPr="00B34EAA">
              <w:rPr>
                <w:rFonts w:ascii="宋体" w:hAnsi="宋体" w:cs="宋体" w:hint="eastAsia"/>
                <w:color w:val="000000"/>
                <w:kern w:val="0"/>
              </w:rPr>
              <w:t>和利用研究组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园林植物和观赏园艺、生物化学和分子生物学、遗传学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具有园林植物与观赏园艺、生物化学和分子生物学和遗传等相关专业背景。</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房林老师</w:t>
            </w:r>
            <w:r w:rsidRPr="00B34EAA">
              <w:rPr>
                <w:rFonts w:ascii="宋体" w:hAnsi="宋体" w:cs="宋体" w:hint="eastAsia"/>
                <w:color w:val="000000"/>
                <w:kern w:val="0"/>
                <w:sz w:val="22"/>
                <w:szCs w:val="22"/>
              </w:rPr>
              <w:t>linfang@scbg.ac.cn</w:t>
            </w:r>
          </w:p>
        </w:tc>
      </w:tr>
      <w:tr w:rsidR="00B34EAA" w:rsidRPr="00B34EAA" w:rsidTr="00B34EAA">
        <w:trPr>
          <w:trHeight w:val="79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FF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药用植物遗传育种研究组</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分子生物学、遗传学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符合华南植物园相应岗位的招聘要求。</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何春梅</w:t>
            </w:r>
            <w:r w:rsidRPr="00B34EAA">
              <w:rPr>
                <w:color w:val="000000"/>
                <w:kern w:val="0"/>
              </w:rPr>
              <w:t>hechunmei2012@scbg.ac.cn</w:t>
            </w:r>
          </w:p>
        </w:tc>
      </w:tr>
      <w:tr w:rsidR="00B34EAA" w:rsidRPr="00B34EAA" w:rsidTr="00B34EAA">
        <w:trPr>
          <w:trHeight w:val="102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rFonts w:ascii="宋体" w:hAnsi="宋体" w:cs="宋体"/>
                <w:color w:val="FF0000"/>
                <w:kern w:val="0"/>
                <w:sz w:val="22"/>
                <w:szCs w:val="22"/>
              </w:rPr>
            </w:pPr>
          </w:p>
        </w:tc>
        <w:tc>
          <w:tcPr>
            <w:tcW w:w="1432" w:type="dxa"/>
            <w:tcBorders>
              <w:top w:val="nil"/>
              <w:left w:val="nil"/>
              <w:bottom w:val="single" w:sz="4" w:space="0" w:color="auto"/>
              <w:right w:val="nil"/>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植物化学资源生物学课题组</w:t>
            </w:r>
          </w:p>
        </w:tc>
        <w:tc>
          <w:tcPr>
            <w:tcW w:w="1488" w:type="dxa"/>
            <w:tcBorders>
              <w:top w:val="nil"/>
              <w:left w:val="single" w:sz="4" w:space="0" w:color="auto"/>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药理学、化学生物学、药物化学、天然药物化学等相关专业</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以第一作者发表高水平学术论文</w:t>
            </w:r>
            <w:r w:rsidRPr="00B34EAA">
              <w:rPr>
                <w:color w:val="000000"/>
                <w:kern w:val="0"/>
              </w:rPr>
              <w:t>2</w:t>
            </w:r>
            <w:r w:rsidRPr="00B34EAA">
              <w:rPr>
                <w:rFonts w:ascii="宋体" w:hAnsi="宋体" w:cs="宋体" w:hint="eastAsia"/>
                <w:color w:val="000000"/>
                <w:kern w:val="0"/>
              </w:rPr>
              <w:t>篇以上。</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D808A1">
            <w:pPr>
              <w:widowControl/>
              <w:jc w:val="left"/>
              <w:rPr>
                <w:rFonts w:ascii="宋体" w:hAnsi="宋体" w:cs="宋体"/>
                <w:color w:val="000000"/>
                <w:kern w:val="0"/>
              </w:rPr>
            </w:pPr>
            <w:r w:rsidRPr="00B34EAA">
              <w:rPr>
                <w:rFonts w:ascii="宋体" w:hAnsi="宋体" w:cs="宋体" w:hint="eastAsia"/>
                <w:color w:val="000000"/>
                <w:kern w:val="0"/>
              </w:rPr>
              <w:t>谭海波</w:t>
            </w:r>
            <w:r w:rsidRPr="00B34EAA">
              <w:rPr>
                <w:color w:val="000000"/>
                <w:kern w:val="0"/>
              </w:rPr>
              <w:t>tanhaibo@scbg.ac.cn</w:t>
            </w:r>
          </w:p>
        </w:tc>
      </w:tr>
      <w:tr w:rsidR="00B34EAA" w:rsidRPr="00B34EAA" w:rsidTr="00B34EAA">
        <w:trPr>
          <w:trHeight w:val="105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2217" w:type="dxa"/>
            <w:gridSpan w:val="2"/>
            <w:tcBorders>
              <w:top w:val="single" w:sz="4" w:space="0" w:color="auto"/>
              <w:left w:val="nil"/>
              <w:bottom w:val="single" w:sz="4" w:space="0" w:color="auto"/>
              <w:right w:val="single" w:sz="4" w:space="0" w:color="000000"/>
            </w:tcBorders>
            <w:shd w:val="clear" w:color="auto" w:fill="auto"/>
            <w:vAlign w:val="center"/>
            <w:hideMark/>
          </w:tcPr>
          <w:p w:rsidR="00B34EAA" w:rsidRPr="00B34EAA" w:rsidRDefault="00B34EAA" w:rsidP="00B34EAA">
            <w:pPr>
              <w:widowControl/>
              <w:jc w:val="center"/>
              <w:rPr>
                <w:rFonts w:ascii="宋体" w:hAnsi="宋体" w:cs="宋体"/>
                <w:kern w:val="0"/>
              </w:rPr>
            </w:pPr>
            <w:r w:rsidRPr="00B34EAA">
              <w:rPr>
                <w:rFonts w:ascii="宋体" w:hAnsi="宋体" w:cs="宋体" w:hint="eastAsia"/>
                <w:kern w:val="0"/>
              </w:rPr>
              <w:t>果蔬保鲜技术研发与利用</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植物学、生物化学与分子生物学、园艺学或食品科学等</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获得过国家自然科学基金，以第一作者发表高水平</w:t>
            </w:r>
            <w:r w:rsidRPr="00B34EAA">
              <w:rPr>
                <w:color w:val="000000"/>
                <w:kern w:val="0"/>
              </w:rPr>
              <w:t>SCI</w:t>
            </w:r>
            <w:r w:rsidRPr="00B34EAA">
              <w:rPr>
                <w:rFonts w:ascii="宋体" w:hAnsi="宋体" w:cs="宋体" w:hint="eastAsia"/>
                <w:color w:val="000000"/>
                <w:kern w:val="0"/>
              </w:rPr>
              <w:t>研究论文</w:t>
            </w:r>
            <w:r w:rsidRPr="00B34EAA">
              <w:rPr>
                <w:color w:val="000000"/>
                <w:kern w:val="0"/>
              </w:rPr>
              <w:t>3</w:t>
            </w:r>
            <w:r w:rsidRPr="00B34EAA">
              <w:rPr>
                <w:rFonts w:ascii="宋体" w:hAnsi="宋体" w:cs="宋体" w:hint="eastAsia"/>
                <w:color w:val="000000"/>
                <w:kern w:val="0"/>
              </w:rPr>
              <w:t>篇及以上，具有竞争相应人才项目的潜力。至少</w:t>
            </w:r>
            <w:r w:rsidRPr="00B34EAA">
              <w:rPr>
                <w:color w:val="000000"/>
                <w:kern w:val="0"/>
              </w:rPr>
              <w:t>2</w:t>
            </w:r>
            <w:r w:rsidRPr="00B34EAA">
              <w:rPr>
                <w:rFonts w:ascii="宋体" w:hAnsi="宋体" w:cs="宋体" w:hint="eastAsia"/>
                <w:color w:val="000000"/>
                <w:kern w:val="0"/>
              </w:rPr>
              <w:t>份推荐信（其中</w:t>
            </w:r>
            <w:r w:rsidRPr="00B34EAA">
              <w:rPr>
                <w:color w:val="000000"/>
                <w:kern w:val="0"/>
              </w:rPr>
              <w:t>1</w:t>
            </w:r>
            <w:r w:rsidRPr="00B34EAA">
              <w:rPr>
                <w:rFonts w:ascii="宋体" w:hAnsi="宋体" w:cs="宋体" w:hint="eastAsia"/>
                <w:color w:val="000000"/>
                <w:kern w:val="0"/>
              </w:rPr>
              <w:t>份来自导师）以及任职的初步设想。</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段学武</w:t>
            </w:r>
            <w:r w:rsidRPr="00B34EAA">
              <w:rPr>
                <w:color w:val="000000"/>
                <w:kern w:val="0"/>
              </w:rPr>
              <w:t>xwduan@scbg.ac.cn</w:t>
            </w:r>
          </w:p>
        </w:tc>
      </w:tr>
      <w:tr w:rsidR="00B34EAA" w:rsidRPr="00B34EAA" w:rsidTr="00B34EAA">
        <w:trPr>
          <w:trHeight w:val="540"/>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2217" w:type="dxa"/>
            <w:gridSpan w:val="2"/>
            <w:tcBorders>
              <w:top w:val="nil"/>
              <w:left w:val="nil"/>
              <w:bottom w:val="nil"/>
              <w:right w:val="single" w:sz="4" w:space="0" w:color="000000"/>
            </w:tcBorders>
            <w:shd w:val="clear" w:color="auto" w:fill="auto"/>
            <w:vAlign w:val="center"/>
            <w:hideMark/>
          </w:tcPr>
          <w:p w:rsidR="00B34EAA" w:rsidRPr="00B34EAA" w:rsidRDefault="00B34EAA" w:rsidP="00B34EAA">
            <w:pPr>
              <w:widowControl/>
              <w:jc w:val="center"/>
              <w:rPr>
                <w:rFonts w:ascii="宋体" w:hAnsi="宋体" w:cs="宋体"/>
                <w:kern w:val="0"/>
              </w:rPr>
            </w:pPr>
            <w:r w:rsidRPr="00B34EAA">
              <w:rPr>
                <w:rFonts w:ascii="宋体" w:hAnsi="宋体" w:cs="宋体" w:hint="eastAsia"/>
                <w:kern w:val="0"/>
              </w:rPr>
              <w:t>功能食品学研究</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天然产物化学、合成生物学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发表过高水平</w:t>
            </w:r>
            <w:r w:rsidRPr="00B34EAA">
              <w:rPr>
                <w:color w:val="000000"/>
                <w:kern w:val="0"/>
              </w:rPr>
              <w:t>SCI</w:t>
            </w:r>
            <w:r w:rsidRPr="00B34EAA">
              <w:rPr>
                <w:rFonts w:ascii="宋体" w:hAnsi="宋体" w:cs="宋体" w:hint="eastAsia"/>
                <w:color w:val="000000"/>
                <w:kern w:val="0"/>
              </w:rPr>
              <w:t>论文。</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杨宝</w:t>
            </w:r>
            <w:r w:rsidRPr="00B34EAA">
              <w:rPr>
                <w:rFonts w:ascii="宋体" w:hAnsi="宋体" w:cs="宋体" w:hint="eastAsia"/>
                <w:color w:val="000000"/>
                <w:kern w:val="0"/>
              </w:rPr>
              <w:br/>
            </w:r>
            <w:r w:rsidRPr="00B34EAA">
              <w:rPr>
                <w:color w:val="000000"/>
                <w:kern w:val="0"/>
              </w:rPr>
              <w:t>yangbao@scbg.ac.cn</w:t>
            </w:r>
          </w:p>
        </w:tc>
      </w:tr>
      <w:tr w:rsidR="00B34EAA" w:rsidRPr="00B34EAA" w:rsidTr="00B34EAA">
        <w:trPr>
          <w:trHeight w:val="1785"/>
        </w:trPr>
        <w:tc>
          <w:tcPr>
            <w:tcW w:w="802" w:type="dxa"/>
            <w:vMerge/>
            <w:tcBorders>
              <w:top w:val="nil"/>
              <w:left w:val="single" w:sz="4" w:space="0" w:color="auto"/>
              <w:bottom w:val="single" w:sz="4" w:space="0" w:color="000000"/>
              <w:right w:val="single" w:sz="4" w:space="0" w:color="auto"/>
            </w:tcBorders>
            <w:vAlign w:val="center"/>
            <w:hideMark/>
          </w:tcPr>
          <w:p w:rsidR="00B34EAA" w:rsidRPr="00B34EAA" w:rsidRDefault="00B34EAA" w:rsidP="00B34EAA">
            <w:pPr>
              <w:widowControl/>
              <w:jc w:val="left"/>
              <w:rPr>
                <w:color w:val="000000"/>
                <w:kern w:val="0"/>
              </w:rPr>
            </w:pPr>
          </w:p>
        </w:tc>
        <w:tc>
          <w:tcPr>
            <w:tcW w:w="2217" w:type="dxa"/>
            <w:gridSpan w:val="2"/>
            <w:tcBorders>
              <w:top w:val="single" w:sz="4" w:space="0" w:color="auto"/>
              <w:left w:val="nil"/>
              <w:bottom w:val="single" w:sz="4" w:space="0" w:color="auto"/>
              <w:right w:val="single" w:sz="4" w:space="0" w:color="000000"/>
            </w:tcBorders>
            <w:shd w:val="clear" w:color="auto" w:fill="auto"/>
            <w:vAlign w:val="center"/>
            <w:hideMark/>
          </w:tcPr>
          <w:p w:rsidR="00B34EAA" w:rsidRPr="00B34EAA" w:rsidRDefault="00B34EAA" w:rsidP="00B34EAA">
            <w:pPr>
              <w:widowControl/>
              <w:jc w:val="center"/>
              <w:rPr>
                <w:rFonts w:ascii="宋体" w:hAnsi="宋体" w:cs="宋体"/>
                <w:kern w:val="0"/>
              </w:rPr>
            </w:pPr>
            <w:r w:rsidRPr="00B34EAA">
              <w:rPr>
                <w:rFonts w:ascii="宋体" w:hAnsi="宋体" w:cs="宋体" w:hint="eastAsia"/>
                <w:kern w:val="0"/>
              </w:rPr>
              <w:t>茶树次生代谢与资源利用</w:t>
            </w:r>
          </w:p>
        </w:tc>
        <w:tc>
          <w:tcPr>
            <w:tcW w:w="148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生物化学与分子生物学或植物化学或分析化学</w:t>
            </w:r>
          </w:p>
        </w:tc>
        <w:tc>
          <w:tcPr>
            <w:tcW w:w="2859"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热爱科学研究且能专注与坚持所选择的研究方向；有植物化学或分析化学或生物化学或植物分子生物学等相关专业背景；具有扎实的专业知识基础和良好的实验技能训练，有兴趣从事茶树生物学和茶叶品质化学方面的研究；具备较好的英文阅读和写作能力，能够即时跟踪本领域前沿研究动态。</w:t>
            </w:r>
          </w:p>
        </w:tc>
        <w:tc>
          <w:tcPr>
            <w:tcW w:w="2268" w:type="dxa"/>
            <w:tcBorders>
              <w:top w:val="nil"/>
              <w:left w:val="nil"/>
              <w:bottom w:val="single" w:sz="4" w:space="0" w:color="auto"/>
              <w:right w:val="single" w:sz="4" w:space="0" w:color="auto"/>
            </w:tcBorders>
            <w:shd w:val="clear" w:color="auto" w:fill="auto"/>
            <w:vAlign w:val="center"/>
            <w:hideMark/>
          </w:tcPr>
          <w:p w:rsidR="00B34EAA" w:rsidRPr="00B34EAA" w:rsidRDefault="00B34EAA" w:rsidP="00B34EAA">
            <w:pPr>
              <w:widowControl/>
              <w:jc w:val="left"/>
              <w:rPr>
                <w:rFonts w:ascii="宋体" w:hAnsi="宋体" w:cs="宋体"/>
                <w:color w:val="000000"/>
                <w:kern w:val="0"/>
              </w:rPr>
            </w:pPr>
            <w:r w:rsidRPr="00B34EAA">
              <w:rPr>
                <w:rFonts w:ascii="宋体" w:hAnsi="宋体" w:cs="宋体" w:hint="eastAsia"/>
                <w:color w:val="000000"/>
                <w:kern w:val="0"/>
              </w:rPr>
              <w:t>杨子银</w:t>
            </w:r>
            <w:r w:rsidRPr="00B34EAA">
              <w:rPr>
                <w:color w:val="000000"/>
                <w:kern w:val="0"/>
              </w:rPr>
              <w:t>zyyang@scbg.ac.cn</w:t>
            </w:r>
          </w:p>
        </w:tc>
      </w:tr>
    </w:tbl>
    <w:p w:rsidR="00AE40AB" w:rsidRPr="000014FE" w:rsidRDefault="00AE40AB" w:rsidP="00872F82">
      <w:pPr>
        <w:widowControl/>
        <w:jc w:val="center"/>
      </w:pPr>
    </w:p>
    <w:sectPr w:rsidR="00AE40AB" w:rsidRPr="000014FE" w:rsidSect="00872F82">
      <w:headerReference w:type="default" r:id="rId11"/>
      <w:footerReference w:type="default" r:id="rId1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884" w:rsidRDefault="00BF0884" w:rsidP="009674EB">
      <w:r>
        <w:separator/>
      </w:r>
    </w:p>
  </w:endnote>
  <w:endnote w:type="continuationSeparator" w:id="0">
    <w:p w:rsidR="00BF0884" w:rsidRDefault="00BF0884" w:rsidP="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Pr="00705ECE" w:rsidRDefault="00B72EEA"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9E0E1C">
      <w:rPr>
        <w:rStyle w:val="a9"/>
        <w:rFonts w:ascii="宋体" w:hAnsi="宋体" w:cs="宋体"/>
        <w:noProof/>
        <w:sz w:val="28"/>
        <w:szCs w:val="28"/>
      </w:rPr>
      <w:t>3</w:t>
    </w:r>
    <w:r w:rsidRPr="00705ECE">
      <w:rPr>
        <w:rStyle w:val="a9"/>
        <w:rFonts w:ascii="宋体" w:hAnsi="宋体" w:cs="宋体"/>
        <w:sz w:val="28"/>
        <w:szCs w:val="28"/>
      </w:rPr>
      <w:fldChar w:fldCharType="end"/>
    </w:r>
  </w:p>
  <w:p w:rsidR="00B72EEA" w:rsidRPr="00705ECE" w:rsidRDefault="00B72EEA"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884" w:rsidRDefault="00BF0884" w:rsidP="009674EB">
      <w:r>
        <w:separator/>
      </w:r>
    </w:p>
  </w:footnote>
  <w:footnote w:type="continuationSeparator" w:id="0">
    <w:p w:rsidR="00BF0884" w:rsidRDefault="00BF0884" w:rsidP="009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Default="00B72EEA"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9EC"/>
    <w:multiLevelType w:val="hybridMultilevel"/>
    <w:tmpl w:val="D8F6E934"/>
    <w:lvl w:ilvl="0" w:tplc="6C323E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8B53998"/>
    <w:multiLevelType w:val="hybridMultilevel"/>
    <w:tmpl w:val="CF08FD6A"/>
    <w:lvl w:ilvl="0" w:tplc="3B582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FE171C"/>
    <w:multiLevelType w:val="hybridMultilevel"/>
    <w:tmpl w:val="7F1CC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4C5800B6"/>
    <w:multiLevelType w:val="hybridMultilevel"/>
    <w:tmpl w:val="C3A8A866"/>
    <w:lvl w:ilvl="0" w:tplc="2FB48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AD139E"/>
    <w:multiLevelType w:val="hybridMultilevel"/>
    <w:tmpl w:val="8F2623CC"/>
    <w:lvl w:ilvl="0" w:tplc="724C2A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503D7074"/>
    <w:multiLevelType w:val="hybridMultilevel"/>
    <w:tmpl w:val="5DCCD406"/>
    <w:lvl w:ilvl="0" w:tplc="17465C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52D15CAD"/>
    <w:multiLevelType w:val="hybridMultilevel"/>
    <w:tmpl w:val="92EE28AA"/>
    <w:lvl w:ilvl="0" w:tplc="E898D26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5392510B"/>
    <w:multiLevelType w:val="hybridMultilevel"/>
    <w:tmpl w:val="612AFC98"/>
    <w:lvl w:ilvl="0" w:tplc="195E9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DA30D20"/>
    <w:multiLevelType w:val="hybridMultilevel"/>
    <w:tmpl w:val="BBF88D72"/>
    <w:lvl w:ilvl="0" w:tplc="4BAC5F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64E97B16"/>
    <w:multiLevelType w:val="hybridMultilevel"/>
    <w:tmpl w:val="9D58E64E"/>
    <w:lvl w:ilvl="0" w:tplc="6FF69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692F7152"/>
    <w:multiLevelType w:val="hybridMultilevel"/>
    <w:tmpl w:val="BE3EEFEE"/>
    <w:lvl w:ilvl="0" w:tplc="BC7A2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739D27F0"/>
    <w:multiLevelType w:val="hybridMultilevel"/>
    <w:tmpl w:val="A6EC40C8"/>
    <w:lvl w:ilvl="0" w:tplc="62D01D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79A90FAE"/>
    <w:multiLevelType w:val="hybridMultilevel"/>
    <w:tmpl w:val="FAEE1972"/>
    <w:lvl w:ilvl="0" w:tplc="94EC9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7B2169C5"/>
    <w:multiLevelType w:val="hybridMultilevel"/>
    <w:tmpl w:val="8B4A0B5A"/>
    <w:lvl w:ilvl="0" w:tplc="C72A34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7F2D36F6"/>
    <w:multiLevelType w:val="hybridMultilevel"/>
    <w:tmpl w:val="765C45E8"/>
    <w:lvl w:ilvl="0" w:tplc="2FC88E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8"/>
  </w:num>
  <w:num w:numId="3">
    <w:abstractNumId w:val="0"/>
  </w:num>
  <w:num w:numId="4">
    <w:abstractNumId w:val="6"/>
  </w:num>
  <w:num w:numId="5">
    <w:abstractNumId w:val="14"/>
  </w:num>
  <w:num w:numId="6">
    <w:abstractNumId w:val="11"/>
  </w:num>
  <w:num w:numId="7">
    <w:abstractNumId w:val="9"/>
  </w:num>
  <w:num w:numId="8">
    <w:abstractNumId w:val="12"/>
  </w:num>
  <w:num w:numId="9">
    <w:abstractNumId w:val="7"/>
  </w:num>
  <w:num w:numId="10">
    <w:abstractNumId w:val="13"/>
  </w:num>
  <w:num w:numId="11">
    <w:abstractNumId w:val="2"/>
  </w:num>
  <w:num w:numId="12">
    <w:abstractNumId w:val="5"/>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014FE"/>
    <w:rsid w:val="000151AD"/>
    <w:rsid w:val="00020673"/>
    <w:rsid w:val="000252D8"/>
    <w:rsid w:val="00030806"/>
    <w:rsid w:val="00037601"/>
    <w:rsid w:val="00057FF7"/>
    <w:rsid w:val="0008334B"/>
    <w:rsid w:val="00092146"/>
    <w:rsid w:val="000923A9"/>
    <w:rsid w:val="000B6281"/>
    <w:rsid w:val="000C43F9"/>
    <w:rsid w:val="000C5B3E"/>
    <w:rsid w:val="000D418A"/>
    <w:rsid w:val="000E6CD4"/>
    <w:rsid w:val="000F2B92"/>
    <w:rsid w:val="00125154"/>
    <w:rsid w:val="001342FB"/>
    <w:rsid w:val="00157142"/>
    <w:rsid w:val="00166792"/>
    <w:rsid w:val="00171E62"/>
    <w:rsid w:val="00185798"/>
    <w:rsid w:val="00186E1D"/>
    <w:rsid w:val="001A1BDE"/>
    <w:rsid w:val="001A3B3A"/>
    <w:rsid w:val="001C7B84"/>
    <w:rsid w:val="001D3479"/>
    <w:rsid w:val="001E75B9"/>
    <w:rsid w:val="001F1D38"/>
    <w:rsid w:val="001F32D7"/>
    <w:rsid w:val="001F57D8"/>
    <w:rsid w:val="0020785D"/>
    <w:rsid w:val="00207C37"/>
    <w:rsid w:val="0021098A"/>
    <w:rsid w:val="002300F8"/>
    <w:rsid w:val="002318CD"/>
    <w:rsid w:val="00233CE5"/>
    <w:rsid w:val="00244756"/>
    <w:rsid w:val="00245C26"/>
    <w:rsid w:val="00246FD5"/>
    <w:rsid w:val="0024775C"/>
    <w:rsid w:val="002521A2"/>
    <w:rsid w:val="00252545"/>
    <w:rsid w:val="00252CB9"/>
    <w:rsid w:val="00255D18"/>
    <w:rsid w:val="00285705"/>
    <w:rsid w:val="002D4BB9"/>
    <w:rsid w:val="002D6AF6"/>
    <w:rsid w:val="002E05B2"/>
    <w:rsid w:val="002F1603"/>
    <w:rsid w:val="002F34A5"/>
    <w:rsid w:val="00313A08"/>
    <w:rsid w:val="0031740B"/>
    <w:rsid w:val="00320D4F"/>
    <w:rsid w:val="003401C2"/>
    <w:rsid w:val="00344290"/>
    <w:rsid w:val="00345626"/>
    <w:rsid w:val="0036025E"/>
    <w:rsid w:val="00375A0B"/>
    <w:rsid w:val="00386C5F"/>
    <w:rsid w:val="003935CE"/>
    <w:rsid w:val="0039720E"/>
    <w:rsid w:val="003A4FBE"/>
    <w:rsid w:val="003A6816"/>
    <w:rsid w:val="003B392B"/>
    <w:rsid w:val="003C1DA4"/>
    <w:rsid w:val="003C6E66"/>
    <w:rsid w:val="003D3794"/>
    <w:rsid w:val="003F25D8"/>
    <w:rsid w:val="00406516"/>
    <w:rsid w:val="0042120D"/>
    <w:rsid w:val="00421C57"/>
    <w:rsid w:val="004376FC"/>
    <w:rsid w:val="00437D25"/>
    <w:rsid w:val="0044034E"/>
    <w:rsid w:val="004427DE"/>
    <w:rsid w:val="0045075C"/>
    <w:rsid w:val="00461476"/>
    <w:rsid w:val="00477279"/>
    <w:rsid w:val="00493E41"/>
    <w:rsid w:val="004A07CF"/>
    <w:rsid w:val="004A5EAA"/>
    <w:rsid w:val="004B4085"/>
    <w:rsid w:val="004C270E"/>
    <w:rsid w:val="004C4B00"/>
    <w:rsid w:val="004D19C5"/>
    <w:rsid w:val="004E3133"/>
    <w:rsid w:val="004E498B"/>
    <w:rsid w:val="004E5558"/>
    <w:rsid w:val="004E7CDD"/>
    <w:rsid w:val="004F5AA4"/>
    <w:rsid w:val="005000C6"/>
    <w:rsid w:val="00503CE5"/>
    <w:rsid w:val="00504213"/>
    <w:rsid w:val="005044DD"/>
    <w:rsid w:val="005058BD"/>
    <w:rsid w:val="00520C6F"/>
    <w:rsid w:val="00523E54"/>
    <w:rsid w:val="005328BC"/>
    <w:rsid w:val="005415BC"/>
    <w:rsid w:val="00542770"/>
    <w:rsid w:val="00544408"/>
    <w:rsid w:val="00545D81"/>
    <w:rsid w:val="00545FA0"/>
    <w:rsid w:val="00550DAD"/>
    <w:rsid w:val="00582209"/>
    <w:rsid w:val="00582F41"/>
    <w:rsid w:val="00583076"/>
    <w:rsid w:val="005833F8"/>
    <w:rsid w:val="00593336"/>
    <w:rsid w:val="0059533E"/>
    <w:rsid w:val="005A325B"/>
    <w:rsid w:val="005B6DC2"/>
    <w:rsid w:val="005C1491"/>
    <w:rsid w:val="005C71B1"/>
    <w:rsid w:val="005D4834"/>
    <w:rsid w:val="005D62A4"/>
    <w:rsid w:val="005F1C86"/>
    <w:rsid w:val="005F2C06"/>
    <w:rsid w:val="005F4631"/>
    <w:rsid w:val="00603407"/>
    <w:rsid w:val="00606857"/>
    <w:rsid w:val="00611FE3"/>
    <w:rsid w:val="006161CB"/>
    <w:rsid w:val="006176B2"/>
    <w:rsid w:val="0062544A"/>
    <w:rsid w:val="00625F43"/>
    <w:rsid w:val="00633512"/>
    <w:rsid w:val="00634D5A"/>
    <w:rsid w:val="00641019"/>
    <w:rsid w:val="00643B09"/>
    <w:rsid w:val="00647B3E"/>
    <w:rsid w:val="006501CD"/>
    <w:rsid w:val="00663ADA"/>
    <w:rsid w:val="00674644"/>
    <w:rsid w:val="0067646A"/>
    <w:rsid w:val="0068145C"/>
    <w:rsid w:val="006909D1"/>
    <w:rsid w:val="00696C01"/>
    <w:rsid w:val="006A0C23"/>
    <w:rsid w:val="006A18A6"/>
    <w:rsid w:val="006B3F14"/>
    <w:rsid w:val="006C215A"/>
    <w:rsid w:val="006D10DB"/>
    <w:rsid w:val="006E1344"/>
    <w:rsid w:val="006E6573"/>
    <w:rsid w:val="006E7BB6"/>
    <w:rsid w:val="006F44EA"/>
    <w:rsid w:val="006F5577"/>
    <w:rsid w:val="006F5E81"/>
    <w:rsid w:val="006F61A4"/>
    <w:rsid w:val="00702415"/>
    <w:rsid w:val="00705ECE"/>
    <w:rsid w:val="00707E93"/>
    <w:rsid w:val="00713DED"/>
    <w:rsid w:val="00734500"/>
    <w:rsid w:val="00734DB5"/>
    <w:rsid w:val="007525E0"/>
    <w:rsid w:val="00753DAF"/>
    <w:rsid w:val="007621E4"/>
    <w:rsid w:val="007805CE"/>
    <w:rsid w:val="007809D4"/>
    <w:rsid w:val="00782851"/>
    <w:rsid w:val="00796B07"/>
    <w:rsid w:val="007A056F"/>
    <w:rsid w:val="007A2E04"/>
    <w:rsid w:val="007B0576"/>
    <w:rsid w:val="007B107C"/>
    <w:rsid w:val="007B10AB"/>
    <w:rsid w:val="007C68F7"/>
    <w:rsid w:val="007D34AC"/>
    <w:rsid w:val="007E10FF"/>
    <w:rsid w:val="007E7599"/>
    <w:rsid w:val="007F6406"/>
    <w:rsid w:val="0080025F"/>
    <w:rsid w:val="00800A34"/>
    <w:rsid w:val="00803859"/>
    <w:rsid w:val="00805682"/>
    <w:rsid w:val="00813D50"/>
    <w:rsid w:val="00833883"/>
    <w:rsid w:val="0083773B"/>
    <w:rsid w:val="00853107"/>
    <w:rsid w:val="00855948"/>
    <w:rsid w:val="00856F8E"/>
    <w:rsid w:val="00860320"/>
    <w:rsid w:val="008665D9"/>
    <w:rsid w:val="00872E13"/>
    <w:rsid w:val="00872F82"/>
    <w:rsid w:val="008737C0"/>
    <w:rsid w:val="00887C21"/>
    <w:rsid w:val="00895B7C"/>
    <w:rsid w:val="008C4145"/>
    <w:rsid w:val="008D1151"/>
    <w:rsid w:val="008D1B55"/>
    <w:rsid w:val="008D578E"/>
    <w:rsid w:val="008F4987"/>
    <w:rsid w:val="00902B8F"/>
    <w:rsid w:val="00903A5D"/>
    <w:rsid w:val="00906926"/>
    <w:rsid w:val="00914861"/>
    <w:rsid w:val="00940813"/>
    <w:rsid w:val="009516E6"/>
    <w:rsid w:val="00951CDF"/>
    <w:rsid w:val="00960D32"/>
    <w:rsid w:val="009674EB"/>
    <w:rsid w:val="00971D24"/>
    <w:rsid w:val="00972DDD"/>
    <w:rsid w:val="00987A3F"/>
    <w:rsid w:val="009A2E23"/>
    <w:rsid w:val="009A4B35"/>
    <w:rsid w:val="009B0196"/>
    <w:rsid w:val="009C31DF"/>
    <w:rsid w:val="009C4455"/>
    <w:rsid w:val="009C610E"/>
    <w:rsid w:val="009D2594"/>
    <w:rsid w:val="009D53E8"/>
    <w:rsid w:val="009E0E1C"/>
    <w:rsid w:val="009E3B30"/>
    <w:rsid w:val="009E4601"/>
    <w:rsid w:val="00A0608C"/>
    <w:rsid w:val="00A061CD"/>
    <w:rsid w:val="00A135C7"/>
    <w:rsid w:val="00A1517F"/>
    <w:rsid w:val="00A22EFE"/>
    <w:rsid w:val="00A3179C"/>
    <w:rsid w:val="00A332A2"/>
    <w:rsid w:val="00A5795B"/>
    <w:rsid w:val="00A61C8C"/>
    <w:rsid w:val="00A67D7B"/>
    <w:rsid w:val="00A717F1"/>
    <w:rsid w:val="00A73D25"/>
    <w:rsid w:val="00A74970"/>
    <w:rsid w:val="00A76677"/>
    <w:rsid w:val="00A853C1"/>
    <w:rsid w:val="00A915FF"/>
    <w:rsid w:val="00A91CB8"/>
    <w:rsid w:val="00A94DC8"/>
    <w:rsid w:val="00AA284A"/>
    <w:rsid w:val="00AA7CA8"/>
    <w:rsid w:val="00AB4445"/>
    <w:rsid w:val="00AB54E3"/>
    <w:rsid w:val="00AC191A"/>
    <w:rsid w:val="00AC7CF7"/>
    <w:rsid w:val="00AE40AB"/>
    <w:rsid w:val="00AE7D1B"/>
    <w:rsid w:val="00AF6ABC"/>
    <w:rsid w:val="00B13B63"/>
    <w:rsid w:val="00B34EAA"/>
    <w:rsid w:val="00B422DB"/>
    <w:rsid w:val="00B4483C"/>
    <w:rsid w:val="00B452C2"/>
    <w:rsid w:val="00B7010A"/>
    <w:rsid w:val="00B722D2"/>
    <w:rsid w:val="00B72EEA"/>
    <w:rsid w:val="00B74208"/>
    <w:rsid w:val="00B7633A"/>
    <w:rsid w:val="00BA257B"/>
    <w:rsid w:val="00BA48ED"/>
    <w:rsid w:val="00BA5C40"/>
    <w:rsid w:val="00BC1D57"/>
    <w:rsid w:val="00BC4C12"/>
    <w:rsid w:val="00BF0884"/>
    <w:rsid w:val="00C046D8"/>
    <w:rsid w:val="00C05A4E"/>
    <w:rsid w:val="00C10746"/>
    <w:rsid w:val="00C12078"/>
    <w:rsid w:val="00C154CB"/>
    <w:rsid w:val="00C30DE9"/>
    <w:rsid w:val="00C37A7E"/>
    <w:rsid w:val="00C4479C"/>
    <w:rsid w:val="00C50FFD"/>
    <w:rsid w:val="00C55E45"/>
    <w:rsid w:val="00C85113"/>
    <w:rsid w:val="00C85976"/>
    <w:rsid w:val="00C86286"/>
    <w:rsid w:val="00C92F42"/>
    <w:rsid w:val="00CA0CA1"/>
    <w:rsid w:val="00CA3EA7"/>
    <w:rsid w:val="00CA60E0"/>
    <w:rsid w:val="00CB3F8B"/>
    <w:rsid w:val="00CB731C"/>
    <w:rsid w:val="00CD65FC"/>
    <w:rsid w:val="00CF3645"/>
    <w:rsid w:val="00D01893"/>
    <w:rsid w:val="00D1188B"/>
    <w:rsid w:val="00D12E21"/>
    <w:rsid w:val="00D15E88"/>
    <w:rsid w:val="00D31A07"/>
    <w:rsid w:val="00D36459"/>
    <w:rsid w:val="00D44110"/>
    <w:rsid w:val="00D475FE"/>
    <w:rsid w:val="00D50A45"/>
    <w:rsid w:val="00D50FA8"/>
    <w:rsid w:val="00D64377"/>
    <w:rsid w:val="00D6506A"/>
    <w:rsid w:val="00D77C79"/>
    <w:rsid w:val="00D808A1"/>
    <w:rsid w:val="00D87C89"/>
    <w:rsid w:val="00D91479"/>
    <w:rsid w:val="00DA66BA"/>
    <w:rsid w:val="00DB6DBD"/>
    <w:rsid w:val="00DC761A"/>
    <w:rsid w:val="00DD47D1"/>
    <w:rsid w:val="00E07BFA"/>
    <w:rsid w:val="00E12EA8"/>
    <w:rsid w:val="00E177F2"/>
    <w:rsid w:val="00E22372"/>
    <w:rsid w:val="00E25B3F"/>
    <w:rsid w:val="00E41AF8"/>
    <w:rsid w:val="00E434E9"/>
    <w:rsid w:val="00E51F51"/>
    <w:rsid w:val="00E56BED"/>
    <w:rsid w:val="00E77899"/>
    <w:rsid w:val="00E8304C"/>
    <w:rsid w:val="00E95F9F"/>
    <w:rsid w:val="00EA4983"/>
    <w:rsid w:val="00EB60E9"/>
    <w:rsid w:val="00EC3CA3"/>
    <w:rsid w:val="00EC3D40"/>
    <w:rsid w:val="00ED3C98"/>
    <w:rsid w:val="00ED6E8B"/>
    <w:rsid w:val="00EE1789"/>
    <w:rsid w:val="00EF4FA2"/>
    <w:rsid w:val="00F00A36"/>
    <w:rsid w:val="00F23823"/>
    <w:rsid w:val="00F25358"/>
    <w:rsid w:val="00F37CBD"/>
    <w:rsid w:val="00F37EF3"/>
    <w:rsid w:val="00F562B3"/>
    <w:rsid w:val="00F64999"/>
    <w:rsid w:val="00F817F3"/>
    <w:rsid w:val="00FA0B35"/>
    <w:rsid w:val="00FA47FC"/>
    <w:rsid w:val="00FA7A75"/>
    <w:rsid w:val="00FB51F1"/>
    <w:rsid w:val="00FB6FF8"/>
    <w:rsid w:val="00FC3649"/>
    <w:rsid w:val="00FD09B9"/>
    <w:rsid w:val="00FE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7C7573-67F6-41B4-9322-3F685BE3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C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7CF"/>
    <w:rPr>
      <w:color w:val="0000FF"/>
      <w:u w:val="single"/>
    </w:rPr>
  </w:style>
  <w:style w:type="paragraph" w:styleId="a4">
    <w:name w:val="header"/>
    <w:basedOn w:val="a"/>
    <w:link w:val="Char"/>
    <w:uiPriority w:val="99"/>
    <w:rsid w:val="00967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9674EB"/>
    <w:rPr>
      <w:rFonts w:ascii="Times New Roman" w:eastAsia="宋体" w:hAnsi="Times New Roman" w:cs="Times New Roman"/>
      <w:sz w:val="18"/>
      <w:szCs w:val="18"/>
    </w:rPr>
  </w:style>
  <w:style w:type="paragraph" w:styleId="a5">
    <w:name w:val="footer"/>
    <w:basedOn w:val="a"/>
    <w:link w:val="Char0"/>
    <w:uiPriority w:val="99"/>
    <w:rsid w:val="009674E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9674EB"/>
    <w:rPr>
      <w:rFonts w:ascii="Times New Roman" w:eastAsia="宋体" w:hAnsi="Times New Roman" w:cs="Times New Roman"/>
      <w:sz w:val="18"/>
      <w:szCs w:val="18"/>
    </w:rPr>
  </w:style>
  <w:style w:type="paragraph" w:styleId="a6">
    <w:name w:val="Date"/>
    <w:basedOn w:val="a"/>
    <w:next w:val="a"/>
    <w:link w:val="Char1"/>
    <w:rsid w:val="00171E62"/>
    <w:pPr>
      <w:ind w:leftChars="2500" w:left="100"/>
    </w:pPr>
  </w:style>
  <w:style w:type="character" w:customStyle="1" w:styleId="Char1">
    <w:name w:val="日期 Char"/>
    <w:basedOn w:val="a0"/>
    <w:link w:val="a6"/>
    <w:uiPriority w:val="99"/>
    <w:semiHidden/>
    <w:locked/>
    <w:rsid w:val="00AB4445"/>
    <w:rPr>
      <w:rFonts w:ascii="Times New Roman" w:hAnsi="Times New Roman" w:cs="Times New Roman"/>
      <w:sz w:val="21"/>
      <w:szCs w:val="21"/>
    </w:rPr>
  </w:style>
  <w:style w:type="paragraph" w:styleId="a7">
    <w:name w:val="Normal (Web)"/>
    <w:basedOn w:val="a"/>
    <w:uiPriority w:val="99"/>
    <w:rsid w:val="00171E6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qFormat/>
    <w:rsid w:val="00171E62"/>
    <w:pPr>
      <w:ind w:firstLine="420"/>
    </w:pPr>
  </w:style>
  <w:style w:type="character" w:styleId="a9">
    <w:name w:val="page number"/>
    <w:basedOn w:val="a0"/>
    <w:uiPriority w:val="99"/>
    <w:rsid w:val="005328BC"/>
  </w:style>
  <w:style w:type="character" w:customStyle="1" w:styleId="postbody1">
    <w:name w:val="postbody1"/>
    <w:basedOn w:val="a0"/>
    <w:uiPriority w:val="99"/>
    <w:rsid w:val="009E3B30"/>
    <w:rPr>
      <w:sz w:val="18"/>
      <w:szCs w:val="18"/>
    </w:rPr>
  </w:style>
  <w:style w:type="paragraph" w:customStyle="1" w:styleId="1">
    <w:name w:val="列出段落1"/>
    <w:basedOn w:val="a"/>
    <w:rsid w:val="005F1C86"/>
    <w:pPr>
      <w:ind w:firstLine="420"/>
    </w:pPr>
  </w:style>
  <w:style w:type="paragraph" w:customStyle="1" w:styleId="listparagraph">
    <w:name w:val="listparagraph"/>
    <w:basedOn w:val="a"/>
    <w:rsid w:val="005F1C86"/>
    <w:pPr>
      <w:widowControl/>
      <w:spacing w:before="100" w:beforeAutospacing="1" w:after="100" w:afterAutospacing="1"/>
      <w:jc w:val="left"/>
    </w:pPr>
    <w:rPr>
      <w:rFonts w:ascii="宋体" w:hAnsi="宋体" w:cs="宋体"/>
      <w:kern w:val="0"/>
      <w:sz w:val="24"/>
      <w:szCs w:val="24"/>
    </w:rPr>
  </w:style>
  <w:style w:type="character" w:customStyle="1" w:styleId="s1">
    <w:name w:val="s1"/>
    <w:rsid w:val="005F1C86"/>
  </w:style>
  <w:style w:type="paragraph" w:customStyle="1" w:styleId="2">
    <w:name w:val="列出段落2"/>
    <w:basedOn w:val="a"/>
    <w:rsid w:val="00734DB5"/>
    <w:pPr>
      <w:ind w:firstLine="420"/>
    </w:pPr>
  </w:style>
  <w:style w:type="paragraph" w:customStyle="1" w:styleId="3">
    <w:name w:val="列出段落3"/>
    <w:basedOn w:val="a"/>
    <w:rsid w:val="00603407"/>
    <w:pPr>
      <w:ind w:firstLine="420"/>
    </w:pPr>
  </w:style>
  <w:style w:type="paragraph" w:customStyle="1" w:styleId="ListParagraph1">
    <w:name w:val="List Paragraph1"/>
    <w:basedOn w:val="a"/>
    <w:rsid w:val="00603407"/>
    <w:pPr>
      <w:ind w:firstLine="420"/>
    </w:pPr>
  </w:style>
  <w:style w:type="character" w:styleId="aa">
    <w:name w:val="Strong"/>
    <w:uiPriority w:val="22"/>
    <w:qFormat/>
    <w:locked/>
    <w:rsid w:val="004D19C5"/>
    <w:rPr>
      <w:b/>
      <w:bCs/>
    </w:rPr>
  </w:style>
  <w:style w:type="paragraph" w:customStyle="1" w:styleId="4">
    <w:name w:val="列出段落4"/>
    <w:basedOn w:val="a"/>
    <w:rsid w:val="005D4834"/>
    <w:pPr>
      <w:ind w:firstLine="420"/>
    </w:pPr>
  </w:style>
  <w:style w:type="table" w:styleId="ab">
    <w:name w:val="Table Grid"/>
    <w:basedOn w:val="a1"/>
    <w:uiPriority w:val="39"/>
    <w:locked/>
    <w:rsid w:val="008D1B5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563">
      <w:bodyDiv w:val="1"/>
      <w:marLeft w:val="0"/>
      <w:marRight w:val="0"/>
      <w:marTop w:val="0"/>
      <w:marBottom w:val="0"/>
      <w:divBdr>
        <w:top w:val="none" w:sz="0" w:space="0" w:color="auto"/>
        <w:left w:val="none" w:sz="0" w:space="0" w:color="auto"/>
        <w:bottom w:val="none" w:sz="0" w:space="0" w:color="auto"/>
        <w:right w:val="none" w:sz="0" w:space="0" w:color="auto"/>
      </w:divBdr>
    </w:div>
    <w:div w:id="416707953">
      <w:bodyDiv w:val="1"/>
      <w:marLeft w:val="0"/>
      <w:marRight w:val="0"/>
      <w:marTop w:val="0"/>
      <w:marBottom w:val="0"/>
      <w:divBdr>
        <w:top w:val="none" w:sz="0" w:space="0" w:color="auto"/>
        <w:left w:val="none" w:sz="0" w:space="0" w:color="auto"/>
        <w:bottom w:val="none" w:sz="0" w:space="0" w:color="auto"/>
        <w:right w:val="none" w:sz="0" w:space="0" w:color="auto"/>
      </w:divBdr>
    </w:div>
    <w:div w:id="417679423">
      <w:bodyDiv w:val="1"/>
      <w:marLeft w:val="0"/>
      <w:marRight w:val="0"/>
      <w:marTop w:val="0"/>
      <w:marBottom w:val="0"/>
      <w:divBdr>
        <w:top w:val="none" w:sz="0" w:space="0" w:color="auto"/>
        <w:left w:val="none" w:sz="0" w:space="0" w:color="auto"/>
        <w:bottom w:val="none" w:sz="0" w:space="0" w:color="auto"/>
        <w:right w:val="none" w:sz="0" w:space="0" w:color="auto"/>
      </w:divBdr>
    </w:div>
    <w:div w:id="822157004">
      <w:bodyDiv w:val="1"/>
      <w:marLeft w:val="0"/>
      <w:marRight w:val="0"/>
      <w:marTop w:val="0"/>
      <w:marBottom w:val="0"/>
      <w:divBdr>
        <w:top w:val="none" w:sz="0" w:space="0" w:color="auto"/>
        <w:left w:val="none" w:sz="0" w:space="0" w:color="auto"/>
        <w:bottom w:val="none" w:sz="0" w:space="0" w:color="auto"/>
        <w:right w:val="none" w:sz="0" w:space="0" w:color="auto"/>
      </w:divBdr>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548032944">
      <w:bodyDiv w:val="1"/>
      <w:marLeft w:val="0"/>
      <w:marRight w:val="0"/>
      <w:marTop w:val="0"/>
      <w:marBottom w:val="0"/>
      <w:divBdr>
        <w:top w:val="none" w:sz="0" w:space="0" w:color="auto"/>
        <w:left w:val="none" w:sz="0" w:space="0" w:color="auto"/>
        <w:bottom w:val="none" w:sz="0" w:space="0" w:color="auto"/>
        <w:right w:val="none" w:sz="0" w:space="0" w:color="auto"/>
      </w:divBdr>
    </w:div>
    <w:div w:id="1641880163">
      <w:bodyDiv w:val="1"/>
      <w:marLeft w:val="0"/>
      <w:marRight w:val="0"/>
      <w:marTop w:val="0"/>
      <w:marBottom w:val="0"/>
      <w:divBdr>
        <w:top w:val="none" w:sz="0" w:space="0" w:color="auto"/>
        <w:left w:val="none" w:sz="0" w:space="0" w:color="auto"/>
        <w:bottom w:val="none" w:sz="0" w:space="0" w:color="auto"/>
        <w:right w:val="none" w:sz="0" w:space="0" w:color="auto"/>
      </w:divBdr>
    </w:div>
    <w:div w:id="21085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hui@scib.ac.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hengmianhai@scbg.ac.cn" TargetMode="External"/><Relationship Id="rId4" Type="http://schemas.openxmlformats.org/officeDocument/2006/relationships/settings" Target="settings.xml"/><Relationship Id="rId9" Type="http://schemas.openxmlformats.org/officeDocument/2006/relationships/hyperlink" Target="mailto:houeq@scbg.ac.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5CA65-4D8E-4161-B274-63025972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subject/>
  <dc:creator>夏汉平</dc:creator>
  <cp:keywords/>
  <dc:description/>
  <cp:lastModifiedBy>周飞</cp:lastModifiedBy>
  <cp:revision>6</cp:revision>
  <cp:lastPrinted>2023-01-04T06:54:00Z</cp:lastPrinted>
  <dcterms:created xsi:type="dcterms:W3CDTF">2024-01-15T08:53:00Z</dcterms:created>
  <dcterms:modified xsi:type="dcterms:W3CDTF">2024-01-16T15:49:00Z</dcterms:modified>
</cp:coreProperties>
</file>